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C6" w:rsidRPr="000F2563" w:rsidRDefault="008268C6" w:rsidP="008268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23651D">
        <w:rPr>
          <w:rFonts w:ascii="Arial" w:hAnsi="Arial" w:cs="Arial"/>
          <w:sz w:val="20"/>
          <w:szCs w:val="20"/>
        </w:rPr>
        <w:t xml:space="preserve"> </w:t>
      </w:r>
      <w:r w:rsidR="0075640D">
        <w:rPr>
          <w:rFonts w:ascii="Arial" w:hAnsi="Arial" w:cs="Arial"/>
          <w:sz w:val="20"/>
          <w:szCs w:val="20"/>
        </w:rPr>
        <w:t xml:space="preserve">22 de </w:t>
      </w:r>
      <w:r w:rsidR="00372A70">
        <w:rPr>
          <w:rFonts w:ascii="Arial" w:hAnsi="Arial" w:cs="Arial"/>
          <w:sz w:val="20"/>
          <w:szCs w:val="20"/>
        </w:rPr>
        <w:t>octubre</w:t>
      </w:r>
      <w:bookmarkStart w:id="0" w:name="_GoBack"/>
      <w:bookmarkEnd w:id="0"/>
      <w:r w:rsidR="0075640D">
        <w:rPr>
          <w:rFonts w:ascii="Arial" w:hAnsi="Arial" w:cs="Arial"/>
          <w:sz w:val="20"/>
          <w:szCs w:val="20"/>
        </w:rPr>
        <w:t xml:space="preserve"> </w:t>
      </w:r>
      <w:r w:rsidR="0023651D">
        <w:rPr>
          <w:rFonts w:ascii="Arial" w:hAnsi="Arial" w:cs="Arial"/>
          <w:sz w:val="20"/>
          <w:szCs w:val="20"/>
        </w:rPr>
        <w:t>de 2020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 solicitamos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nos coticen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</w:t>
      </w:r>
      <w:r w:rsidR="008D6494" w:rsidRPr="0023651D">
        <w:rPr>
          <w:rFonts w:ascii="Arial" w:hAnsi="Arial" w:cs="Arial"/>
          <w:color w:val="000000"/>
          <w:sz w:val="20"/>
          <w:szCs w:val="20"/>
          <w:shd w:val="clear" w:color="auto" w:fill="FFFFFF"/>
        </w:rPr>
        <w:t>siguiente</w:t>
      </w:r>
      <w:r w:rsidRPr="002365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</w:t>
      </w:r>
      <w:r w:rsidR="0023651D" w:rsidRPr="0023651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ADQUISICIÓN DE RESPIRADORES KN95</w:t>
      </w:r>
      <w:r w:rsidRPr="0023651D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 toda vez que nos encontramos co</w:t>
      </w:r>
      <w:r w:rsidR="008D6494" w:rsidRPr="0023651D">
        <w:rPr>
          <w:rFonts w:ascii="Arial" w:hAnsi="Arial" w:cs="Arial"/>
          <w:color w:val="000000"/>
          <w:sz w:val="20"/>
          <w:szCs w:val="20"/>
          <w:shd w:val="clear" w:color="auto" w:fill="FFFFFF"/>
        </w:rPr>
        <w:t>n esta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necesidad institucional 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la finalidad de cumplir con la misión y objetivos trazados por la empresa para brinda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un buen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servicio a la ciudadanía mantéense.</w:t>
      </w:r>
    </w:p>
    <w:p w:rsidR="00A42255" w:rsidRPr="000F2563" w:rsidRDefault="00A4225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BIENES,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SERVICIO</w:t>
      </w:r>
      <w:r w:rsidR="00E05A90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O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CONSULTORIA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59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DESCRIPCIÓN DEL </w:t>
            </w:r>
            <w:r w:rsidR="00E05A9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BIEN, SERVICIO O</w:t>
            </w:r>
            <w:r w:rsidR="0059798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23651D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hAnsi="Arial" w:cs="Arial"/>
              </w:rPr>
              <w:t>R</w:t>
            </w:r>
            <w:r w:rsidRPr="00E72FD6">
              <w:rPr>
                <w:rFonts w:ascii="Arial" w:hAnsi="Arial" w:cs="Arial"/>
              </w:rPr>
              <w:t>espiradores KN95</w:t>
            </w:r>
            <w:r>
              <w:rPr>
                <w:rFonts w:ascii="Arial" w:hAnsi="Arial" w:cs="Arial"/>
              </w:rPr>
              <w:t xml:space="preserve"> </w:t>
            </w:r>
            <w:r w:rsidRPr="00E72FD6">
              <w:rPr>
                <w:rFonts w:ascii="Arial" w:hAnsi="Arial" w:cs="Arial"/>
              </w:rPr>
              <w:t xml:space="preserve">para prevención </w:t>
            </w:r>
            <w:r>
              <w:rPr>
                <w:rFonts w:ascii="Arial" w:hAnsi="Arial" w:cs="Arial"/>
              </w:rPr>
              <w:t>de contagio de COVID-19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23651D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3250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23651D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51D" w:rsidRDefault="0023651D" w:rsidP="0023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lang w:eastAsia="es-EC"/>
              </w:rPr>
              <w:t>Especificaciones:</w:t>
            </w:r>
          </w:p>
          <w:p w:rsidR="0023651D" w:rsidRDefault="0023651D" w:rsidP="0023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lang w:eastAsia="es-EC"/>
              </w:rPr>
              <w:t xml:space="preserve">Orejera colgante </w:t>
            </w:r>
          </w:p>
          <w:p w:rsidR="0023651D" w:rsidRDefault="0023651D" w:rsidP="0023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lang w:eastAsia="es-EC"/>
              </w:rPr>
              <w:t xml:space="preserve"> Dimensiones: 15.6 x 10.5</w:t>
            </w:r>
          </w:p>
          <w:p w:rsidR="0023651D" w:rsidRDefault="0023651D" w:rsidP="0023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lang w:eastAsia="es-EC"/>
              </w:rPr>
              <w:t xml:space="preserve">Composición de materia prima: tejido 80%,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C"/>
              </w:rPr>
              <w:t>melt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C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C"/>
              </w:rPr>
              <w:t>blown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C"/>
              </w:rPr>
              <w:t xml:space="preserve"> </w:t>
            </w:r>
          </w:p>
          <w:p w:rsidR="00A42255" w:rsidRPr="000F2563" w:rsidRDefault="0023651D" w:rsidP="00236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000000"/>
                <w:lang w:eastAsia="es-EC"/>
              </w:rPr>
              <w:t>Certificación: en 149:2001+A1:2009 / GB2626-2006</w:t>
            </w:r>
          </w:p>
        </w:tc>
      </w:tr>
    </w:tbl>
    <w:p w:rsidR="00A42255" w:rsidRDefault="00A42255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651D" w:rsidRPr="0023651D" w:rsidRDefault="0023651D" w:rsidP="0023651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75640D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Solo se considerarán las proformas de aquellos proveedores que cuenten con el debido registro sanitario </w:t>
      </w:r>
      <w:r w:rsidR="0075640D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y funcionamiento </w:t>
      </w:r>
      <w:r w:rsidRPr="0075640D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autorizado por el ARCSA.</w:t>
      </w:r>
    </w:p>
    <w:p w:rsidR="0023651D" w:rsidRPr="000F2563" w:rsidRDefault="0023651D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="00BE71B3"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A42255" w:rsidRPr="000F2563" w:rsidRDefault="00A42255" w:rsidP="0023651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CD16D7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NOTA. -</w:t>
      </w:r>
      <w:r w:rsidR="00A42255"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 w:rsid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="006D0D62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</w:t>
      </w:r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 página institucional de la EP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–Aguas de Manta al correo electrónico </w:t>
      </w:r>
      <w:hyperlink r:id="rId8" w:history="1">
        <w:r w:rsidR="0023651D" w:rsidRPr="00AE4672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proformas@epam.gob.ec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23651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 w:rsidR="0023651D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75640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viernes 23 de octubre </w:t>
      </w:r>
      <w:r w:rsidR="0023651D" w:rsidRPr="0023651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de 2020</w:t>
      </w:r>
    </w:p>
    <w:p w:rsidR="000D6AF3" w:rsidRPr="000F2563" w:rsidRDefault="000D6AF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D6494" w:rsidRPr="000F2563" w:rsidRDefault="006D0D62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Se validarán solo las</w:t>
      </w:r>
      <w:r w:rsidR="00E92D2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 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firmada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adjuntando copia de RUC.</w:t>
      </w:r>
    </w:p>
    <w:p w:rsidR="008D6494" w:rsidRPr="000F2563" w:rsidRDefault="008D6494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está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dentro de las Normativas de Vigencia Tecnológica se solicita que en la </w:t>
      </w:r>
      <w:r w:rsidR="00E92D29"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 w:rsidR="00E92D29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</w:t>
      </w:r>
      <w:r w:rsidR="00446F26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ución RE-SERCOP-2019-0000072,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 emitido por el SERCOP.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ional.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6D0D62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6D0D62" w:rsidRPr="000F2563" w:rsidRDefault="006D0D62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BE71B3" w:rsidRPr="000F2563" w:rsidRDefault="00BE71B3" w:rsidP="00826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 xml:space="preserve">DEPARTAMENTO DE COMPRAS </w:t>
      </w:r>
      <w:r w:rsidR="000F2563" w:rsidRPr="000F2563">
        <w:rPr>
          <w:rFonts w:ascii="Arial" w:hAnsi="Arial" w:cs="Arial"/>
          <w:b/>
          <w:sz w:val="20"/>
          <w:szCs w:val="20"/>
        </w:rPr>
        <w:t>PÚBLICAS</w:t>
      </w:r>
    </w:p>
    <w:sectPr w:rsidR="00BE71B3" w:rsidRPr="000F2563" w:rsidSect="0053791D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41" w:rsidRDefault="00834341" w:rsidP="007519DA">
      <w:pPr>
        <w:spacing w:after="0" w:line="240" w:lineRule="auto"/>
      </w:pPr>
      <w:r>
        <w:separator/>
      </w:r>
    </w:p>
  </w:endnote>
  <w:endnote w:type="continuationSeparator" w:id="0">
    <w:p w:rsidR="00834341" w:rsidRDefault="00834341" w:rsidP="007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GKIC+Arial">
    <w:altName w:val="Arial Unicode MS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C0" w:rsidRDefault="009625C0" w:rsidP="00CA7748">
    <w:pPr>
      <w:pStyle w:val="Piedepgina"/>
      <w:ind w:left="141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41" w:rsidRDefault="00834341" w:rsidP="007519DA">
      <w:pPr>
        <w:spacing w:after="0" w:line="240" w:lineRule="auto"/>
      </w:pPr>
      <w:r>
        <w:separator/>
      </w:r>
    </w:p>
  </w:footnote>
  <w:footnote w:type="continuationSeparator" w:id="0">
    <w:p w:rsidR="00834341" w:rsidRDefault="00834341" w:rsidP="007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9625C0" w:rsidRPr="00BF3E21" w:rsidTr="00937275">
      <w:trPr>
        <w:trHeight w:val="548"/>
      </w:trPr>
      <w:tc>
        <w:tcPr>
          <w:tcW w:w="2316" w:type="dxa"/>
          <w:vMerge w:val="restart"/>
          <w:vAlign w:val="center"/>
        </w:tcPr>
        <w:p w:rsidR="009625C0" w:rsidRPr="00E018B2" w:rsidRDefault="009625C0" w:rsidP="0062760A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151912AC" wp14:editId="7DEE1F15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9625C0" w:rsidRPr="00F66A06" w:rsidRDefault="008268C6" w:rsidP="008F58E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 w:rsidR="008268C6">
            <w:rPr>
              <w:rFonts w:ascii="Arial" w:hAnsi="Arial" w:cs="Arial"/>
              <w:sz w:val="20"/>
              <w:szCs w:val="20"/>
            </w:rPr>
            <w:t xml:space="preserve"> GA-RG-</w:t>
          </w:r>
          <w:r w:rsidR="000F2563">
            <w:rPr>
              <w:rFonts w:ascii="Arial" w:hAnsi="Arial" w:cs="Arial"/>
              <w:sz w:val="20"/>
              <w:szCs w:val="20"/>
            </w:rPr>
            <w:t>42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="008268C6">
            <w:rPr>
              <w:rFonts w:ascii="Arial" w:hAnsi="Arial" w:cs="Arial"/>
              <w:sz w:val="20"/>
              <w:szCs w:val="20"/>
            </w:rPr>
            <w:t xml:space="preserve">: </w:t>
          </w:r>
          <w:r w:rsidR="00CB010D" w:rsidRPr="00734413">
            <w:rPr>
              <w:rFonts w:ascii="Arial" w:hAnsi="Arial" w:cs="Arial"/>
              <w:sz w:val="20"/>
              <w:szCs w:val="20"/>
            </w:rPr>
            <w:t>15</w:t>
          </w:r>
          <w:r w:rsidR="0046026E" w:rsidRPr="00734413">
            <w:rPr>
              <w:rFonts w:ascii="Arial" w:hAnsi="Arial" w:cs="Arial"/>
              <w:sz w:val="20"/>
              <w:szCs w:val="20"/>
            </w:rPr>
            <w:t>/05/2020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0F2563"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9625C0" w:rsidRDefault="00962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A114E0D"/>
    <w:multiLevelType w:val="hybridMultilevel"/>
    <w:tmpl w:val="246A4562"/>
    <w:lvl w:ilvl="0" w:tplc="D2C0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4308B"/>
    <w:rsid w:val="00061E28"/>
    <w:rsid w:val="00071118"/>
    <w:rsid w:val="000A43AC"/>
    <w:rsid w:val="000A721C"/>
    <w:rsid w:val="000D6AF3"/>
    <w:rsid w:val="000E2B83"/>
    <w:rsid w:val="000F2563"/>
    <w:rsid w:val="000F2967"/>
    <w:rsid w:val="00137E8D"/>
    <w:rsid w:val="00142601"/>
    <w:rsid w:val="00173A2D"/>
    <w:rsid w:val="001A2893"/>
    <w:rsid w:val="001B4389"/>
    <w:rsid w:val="00205BAB"/>
    <w:rsid w:val="00222612"/>
    <w:rsid w:val="0023651D"/>
    <w:rsid w:val="00241C05"/>
    <w:rsid w:val="002427FF"/>
    <w:rsid w:val="0026169F"/>
    <w:rsid w:val="0026574D"/>
    <w:rsid w:val="00267990"/>
    <w:rsid w:val="00286692"/>
    <w:rsid w:val="002877C2"/>
    <w:rsid w:val="00306D0F"/>
    <w:rsid w:val="00372A70"/>
    <w:rsid w:val="00391C83"/>
    <w:rsid w:val="003A2A09"/>
    <w:rsid w:val="00412138"/>
    <w:rsid w:val="00442C61"/>
    <w:rsid w:val="00446F26"/>
    <w:rsid w:val="0046026E"/>
    <w:rsid w:val="00490709"/>
    <w:rsid w:val="004A51BB"/>
    <w:rsid w:val="004B188C"/>
    <w:rsid w:val="004C6F7D"/>
    <w:rsid w:val="004E595E"/>
    <w:rsid w:val="004F5612"/>
    <w:rsid w:val="00500224"/>
    <w:rsid w:val="005027A2"/>
    <w:rsid w:val="0050301C"/>
    <w:rsid w:val="00503446"/>
    <w:rsid w:val="00516A0D"/>
    <w:rsid w:val="00516C29"/>
    <w:rsid w:val="0053791D"/>
    <w:rsid w:val="00541164"/>
    <w:rsid w:val="00597980"/>
    <w:rsid w:val="005C15FE"/>
    <w:rsid w:val="005D3CC1"/>
    <w:rsid w:val="005F615D"/>
    <w:rsid w:val="006076A2"/>
    <w:rsid w:val="00611E4D"/>
    <w:rsid w:val="00612646"/>
    <w:rsid w:val="00626128"/>
    <w:rsid w:val="0062760A"/>
    <w:rsid w:val="00672097"/>
    <w:rsid w:val="00673727"/>
    <w:rsid w:val="006D0D62"/>
    <w:rsid w:val="00720F84"/>
    <w:rsid w:val="00734413"/>
    <w:rsid w:val="00741B21"/>
    <w:rsid w:val="007519DA"/>
    <w:rsid w:val="0075640D"/>
    <w:rsid w:val="00757312"/>
    <w:rsid w:val="00761B97"/>
    <w:rsid w:val="007642DD"/>
    <w:rsid w:val="007829DF"/>
    <w:rsid w:val="007D0140"/>
    <w:rsid w:val="00812C0A"/>
    <w:rsid w:val="00814D1E"/>
    <w:rsid w:val="008268C6"/>
    <w:rsid w:val="00834341"/>
    <w:rsid w:val="0083473A"/>
    <w:rsid w:val="0084231A"/>
    <w:rsid w:val="00887BD7"/>
    <w:rsid w:val="008C00B0"/>
    <w:rsid w:val="008D6494"/>
    <w:rsid w:val="008F58EF"/>
    <w:rsid w:val="00924A25"/>
    <w:rsid w:val="009267A6"/>
    <w:rsid w:val="009301EC"/>
    <w:rsid w:val="0093044D"/>
    <w:rsid w:val="00937275"/>
    <w:rsid w:val="0095347D"/>
    <w:rsid w:val="009625C0"/>
    <w:rsid w:val="00964586"/>
    <w:rsid w:val="009717D8"/>
    <w:rsid w:val="009A6F2D"/>
    <w:rsid w:val="009C3FC0"/>
    <w:rsid w:val="009C632B"/>
    <w:rsid w:val="009F6A54"/>
    <w:rsid w:val="00A122FA"/>
    <w:rsid w:val="00A42255"/>
    <w:rsid w:val="00A42745"/>
    <w:rsid w:val="00AC1F2D"/>
    <w:rsid w:val="00AD1CE9"/>
    <w:rsid w:val="00AD2678"/>
    <w:rsid w:val="00AD3254"/>
    <w:rsid w:val="00AE5025"/>
    <w:rsid w:val="00AE5C40"/>
    <w:rsid w:val="00AE6A69"/>
    <w:rsid w:val="00AF2AED"/>
    <w:rsid w:val="00B27993"/>
    <w:rsid w:val="00B279A1"/>
    <w:rsid w:val="00B51BAF"/>
    <w:rsid w:val="00B5625F"/>
    <w:rsid w:val="00B92E30"/>
    <w:rsid w:val="00BE71B3"/>
    <w:rsid w:val="00C51EE2"/>
    <w:rsid w:val="00C608CC"/>
    <w:rsid w:val="00C70ED1"/>
    <w:rsid w:val="00C75451"/>
    <w:rsid w:val="00C8421A"/>
    <w:rsid w:val="00C962FE"/>
    <w:rsid w:val="00CA7748"/>
    <w:rsid w:val="00CB010D"/>
    <w:rsid w:val="00CD16D7"/>
    <w:rsid w:val="00CD7115"/>
    <w:rsid w:val="00D037A1"/>
    <w:rsid w:val="00D07FE8"/>
    <w:rsid w:val="00D351C2"/>
    <w:rsid w:val="00D559DF"/>
    <w:rsid w:val="00D61F6D"/>
    <w:rsid w:val="00D63F7E"/>
    <w:rsid w:val="00DA4087"/>
    <w:rsid w:val="00DE59D1"/>
    <w:rsid w:val="00DF6AD4"/>
    <w:rsid w:val="00E05A90"/>
    <w:rsid w:val="00E06F01"/>
    <w:rsid w:val="00E13588"/>
    <w:rsid w:val="00E16F51"/>
    <w:rsid w:val="00E30DC4"/>
    <w:rsid w:val="00E33DCF"/>
    <w:rsid w:val="00E517AE"/>
    <w:rsid w:val="00E53722"/>
    <w:rsid w:val="00E56E10"/>
    <w:rsid w:val="00E61388"/>
    <w:rsid w:val="00E74A17"/>
    <w:rsid w:val="00E847CE"/>
    <w:rsid w:val="00E9233D"/>
    <w:rsid w:val="00E92D29"/>
    <w:rsid w:val="00EB1EB1"/>
    <w:rsid w:val="00EB2A55"/>
    <w:rsid w:val="00ED3A2B"/>
    <w:rsid w:val="00EE6CFB"/>
    <w:rsid w:val="00EE6F9E"/>
    <w:rsid w:val="00EF070D"/>
    <w:rsid w:val="00F740FE"/>
    <w:rsid w:val="00F94391"/>
    <w:rsid w:val="00FC44DE"/>
    <w:rsid w:val="00FE5F29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5ED8C8"/>
  <w15:docId w15:val="{18EABAD4-F7DF-419D-A81D-B903667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8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692"/>
  </w:style>
  <w:style w:type="paragraph" w:styleId="Piedepgina">
    <w:name w:val="footer"/>
    <w:basedOn w:val="Normal"/>
    <w:link w:val="PiedepginaCar"/>
    <w:uiPriority w:val="99"/>
    <w:unhideWhenUsed/>
    <w:rsid w:val="00751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DA"/>
  </w:style>
  <w:style w:type="paragraph" w:customStyle="1" w:styleId="Default">
    <w:name w:val="Default"/>
    <w:rsid w:val="000E2B83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5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BE71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7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13A3-17F9-4E63-BF84-5B315E2A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COMPRAS-01</dc:creator>
  <cp:keywords/>
  <dc:description/>
  <cp:lastModifiedBy>Usuario de Windows</cp:lastModifiedBy>
  <cp:revision>5</cp:revision>
  <cp:lastPrinted>2020-02-27T17:30:00Z</cp:lastPrinted>
  <dcterms:created xsi:type="dcterms:W3CDTF">2020-05-18T05:22:00Z</dcterms:created>
  <dcterms:modified xsi:type="dcterms:W3CDTF">2020-10-22T03:27:00Z</dcterms:modified>
</cp:coreProperties>
</file>