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D6A9D">
        <w:rPr>
          <w:rFonts w:ascii="Arial" w:hAnsi="Arial" w:cs="Arial"/>
          <w:sz w:val="20"/>
          <w:szCs w:val="20"/>
        </w:rPr>
        <w:t>27</w:t>
      </w:r>
      <w:r w:rsidR="002B2C71">
        <w:rPr>
          <w:rFonts w:ascii="Arial" w:hAnsi="Arial" w:cs="Arial"/>
          <w:sz w:val="20"/>
          <w:szCs w:val="20"/>
        </w:rPr>
        <w:t xml:space="preserve"> de octubre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2B2C71">
        <w:rPr>
          <w:rStyle w:val="Textoennegrita"/>
          <w:rFonts w:ascii="Arial" w:hAnsi="Arial" w:cs="Arial"/>
          <w:color w:val="000000"/>
          <w:shd w:val="clear" w:color="auto" w:fill="FFFFFF"/>
        </w:rPr>
        <w:t>SERVICIO DE </w:t>
      </w:r>
      <w:r w:rsidR="002B2C71">
        <w:rPr>
          <w:rStyle w:val="zmsearchresult"/>
          <w:rFonts w:ascii="Arial" w:hAnsi="Arial" w:cs="Arial"/>
          <w:b/>
          <w:bCs/>
          <w:color w:val="000000"/>
          <w:shd w:val="clear" w:color="auto" w:fill="FFFFFF"/>
        </w:rPr>
        <w:t>VULCANIZADORA</w:t>
      </w:r>
      <w:r w:rsidR="002B2C71">
        <w:rPr>
          <w:rStyle w:val="Textoennegrita"/>
          <w:rFonts w:ascii="Arial" w:hAnsi="Arial" w:cs="Arial"/>
          <w:b w:val="0"/>
          <w:bCs w:val="0"/>
          <w:color w:val="000000"/>
          <w:shd w:val="clear" w:color="auto" w:fill="FFFFFF"/>
        </w:rPr>
        <w:t> </w:t>
      </w:r>
      <w:r w:rsidR="002B2C71">
        <w:rPr>
          <w:rStyle w:val="Textoennegrita"/>
          <w:rFonts w:ascii="Arial" w:hAnsi="Arial" w:cs="Arial"/>
          <w:color w:val="000000"/>
          <w:shd w:val="clear" w:color="auto" w:fill="FFFFFF"/>
        </w:rPr>
        <w:t>Y ENLLANTAJE DE LOS VEHICULOS Y MAQUINARIAS DEL PARQUE AUTOMOTOR DE LA EMPRESA PUBLICA AGUAS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B2C71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B2C71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1F381D">
              <w:rPr>
                <w:rFonts w:ascii="Arial" w:hAnsi="Arial" w:cs="Arial"/>
                <w:sz w:val="16"/>
                <w:szCs w:val="24"/>
              </w:rPr>
              <w:t>CONTRATACION DEL SERVICIO DE VULCANIZADORA Y ENLLANTAJE DE LOS VEHICULOS Y MAQUINARIAS DEL PARQUE AUTOMOTOR DE LA EMPRESA PUBLICA AGUAS DE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B2C71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2B2C71" w:rsidRDefault="002B2C71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El detalle y características del servicio solicitado lo encuentran en el documento adjunto denominado Estudio Previo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2B2C71" w:rsidRDefault="002B2C71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2B2C7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1D6A9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MIERCOLES, 28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</w:t>
      </w:r>
      <w:r w:rsidR="002B2C71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octubre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</w:t>
      </w:r>
      <w:bookmarkStart w:id="0" w:name="_GoBack"/>
      <w:bookmarkEnd w:id="0"/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2B2C71" w:rsidRDefault="002B2C71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AD" w:rsidRDefault="00AB7DAD" w:rsidP="008308FD">
      <w:pPr>
        <w:spacing w:after="0" w:line="240" w:lineRule="auto"/>
      </w:pPr>
      <w:r>
        <w:separator/>
      </w:r>
    </w:p>
  </w:endnote>
  <w:endnote w:type="continuationSeparator" w:id="0">
    <w:p w:rsidR="00AB7DAD" w:rsidRDefault="00AB7DAD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AD" w:rsidRDefault="00AB7DAD" w:rsidP="008308FD">
      <w:pPr>
        <w:spacing w:after="0" w:line="240" w:lineRule="auto"/>
      </w:pPr>
      <w:r>
        <w:separator/>
      </w:r>
    </w:p>
  </w:footnote>
  <w:footnote w:type="continuationSeparator" w:id="0">
    <w:p w:rsidR="00AB7DAD" w:rsidRDefault="00AB7DAD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D6A9D"/>
    <w:rsid w:val="001F7292"/>
    <w:rsid w:val="002B2C71"/>
    <w:rsid w:val="00787E93"/>
    <w:rsid w:val="008308FD"/>
    <w:rsid w:val="008B5769"/>
    <w:rsid w:val="00AB7DAD"/>
    <w:rsid w:val="00B857AD"/>
    <w:rsid w:val="00C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EAB3C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character" w:customStyle="1" w:styleId="zmsearchresult">
    <w:name w:val="zmsearchresult"/>
    <w:basedOn w:val="Fuentedeprrafopredeter"/>
    <w:rsid w:val="002B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2020-08-16T02:36:00Z</dcterms:created>
  <dcterms:modified xsi:type="dcterms:W3CDTF">2020-10-27T02:53:00Z</dcterms:modified>
</cp:coreProperties>
</file>