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A6303" w14:textId="77777777" w:rsidR="00D469AB" w:rsidRDefault="00D469AB" w:rsidP="00D469AB">
      <w:pPr>
        <w:jc w:val="center"/>
        <w:rPr>
          <w:b/>
          <w:color w:val="808080" w:themeColor="background1" w:themeShade="80"/>
          <w:sz w:val="36"/>
        </w:rPr>
      </w:pPr>
    </w:p>
    <w:p w14:paraId="357520B7" w14:textId="77777777" w:rsidR="00D469AB" w:rsidRDefault="00D469AB" w:rsidP="00D469AB">
      <w:pPr>
        <w:jc w:val="center"/>
        <w:rPr>
          <w:b/>
          <w:color w:val="808080" w:themeColor="background1" w:themeShade="80"/>
          <w:sz w:val="36"/>
        </w:rPr>
      </w:pPr>
    </w:p>
    <w:p w14:paraId="6974CFEA" w14:textId="77777777" w:rsidR="00D469AB" w:rsidRDefault="00D469AB" w:rsidP="00D469AB">
      <w:pPr>
        <w:jc w:val="center"/>
        <w:rPr>
          <w:b/>
          <w:color w:val="808080" w:themeColor="background1" w:themeShade="80"/>
          <w:sz w:val="36"/>
        </w:rPr>
      </w:pPr>
    </w:p>
    <w:p w14:paraId="41593021" w14:textId="77777777" w:rsidR="00D469AB" w:rsidRDefault="00D469AB" w:rsidP="00D469AB">
      <w:pPr>
        <w:jc w:val="center"/>
        <w:rPr>
          <w:b/>
          <w:color w:val="808080" w:themeColor="background1" w:themeShade="80"/>
          <w:sz w:val="36"/>
        </w:rPr>
      </w:pPr>
    </w:p>
    <w:p w14:paraId="15983FF4" w14:textId="77777777" w:rsidR="00D469AB" w:rsidRPr="00424BA7" w:rsidRDefault="00D469AB" w:rsidP="00D469AB">
      <w:pPr>
        <w:jc w:val="center"/>
        <w:rPr>
          <w:rFonts w:ascii="Arial" w:hAnsi="Arial" w:cs="Arial"/>
          <w:b/>
          <w:color w:val="808080" w:themeColor="background1" w:themeShade="80"/>
          <w:sz w:val="36"/>
        </w:rPr>
      </w:pPr>
    </w:p>
    <w:p w14:paraId="0CDA1E94" w14:textId="2B312F18" w:rsidR="00D469AB" w:rsidRPr="00BD38B4" w:rsidRDefault="00BC43C2" w:rsidP="00A25A67">
      <w:pPr>
        <w:pStyle w:val="Sinespaciado"/>
        <w:jc w:val="both"/>
        <w:rPr>
          <w:b/>
          <w:color w:val="FF0000"/>
          <w:sz w:val="40"/>
          <w:szCs w:val="40"/>
        </w:rPr>
      </w:pPr>
      <w:r w:rsidRPr="00BD38B4">
        <w:rPr>
          <w:b/>
          <w:sz w:val="40"/>
        </w:rPr>
        <w:t xml:space="preserve">ESTUDIO PREVIO </w:t>
      </w:r>
      <w:r w:rsidR="00D469AB" w:rsidRPr="00BD38B4">
        <w:rPr>
          <w:b/>
          <w:sz w:val="40"/>
        </w:rPr>
        <w:t xml:space="preserve">PARA </w:t>
      </w:r>
      <w:r w:rsidR="00D469AB" w:rsidRPr="00BD38B4">
        <w:rPr>
          <w:b/>
          <w:color w:val="000000" w:themeColor="text1"/>
          <w:sz w:val="40"/>
        </w:rPr>
        <w:t>LA CONTRATACIÓN DE:</w:t>
      </w:r>
      <w:r w:rsidR="0003516A" w:rsidRPr="008515A9">
        <w:rPr>
          <w:color w:val="000000" w:themeColor="text1"/>
          <w:sz w:val="40"/>
        </w:rPr>
        <w:t xml:space="preserve"> </w:t>
      </w:r>
      <w:r w:rsidR="00424BA7" w:rsidRPr="008A0F06">
        <w:rPr>
          <w:sz w:val="32"/>
        </w:rPr>
        <w:t>“</w:t>
      </w:r>
      <w:r w:rsidR="008A0F06" w:rsidRPr="008A0F06">
        <w:rPr>
          <w:sz w:val="32"/>
        </w:rPr>
        <w:t>SISTEMA ALARMA DE INTRUSIÓN E INSTALACIÓN DE CONTROL DE ACCESO PARA USO DE LAS ÁREAS OPERATIVAS TALES COMO ESTACIÓN RIO DE ORO, TANQUE CERRO MOCOCHAL Y CAPITACIÓN CAZA LAGARTO PERTENECIENTE A LA EMPRESA PÚBLICA AGUAS DE MANTA</w:t>
      </w:r>
      <w:r w:rsidR="00424BA7" w:rsidRPr="008A0F06">
        <w:rPr>
          <w:sz w:val="32"/>
        </w:rPr>
        <w:t>”</w:t>
      </w:r>
    </w:p>
    <w:p w14:paraId="26D3CA51" w14:textId="77777777" w:rsidR="006E6D00" w:rsidRDefault="006E6D00"/>
    <w:p w14:paraId="334B6820" w14:textId="77777777" w:rsidR="00D469AB" w:rsidRDefault="00D469AB"/>
    <w:p w14:paraId="6EE66871" w14:textId="77777777" w:rsidR="00D469AB" w:rsidRDefault="00D469AB"/>
    <w:p w14:paraId="1841A892" w14:textId="77777777" w:rsidR="00E77235" w:rsidRDefault="00E77235"/>
    <w:tbl>
      <w:tblPr>
        <w:tblStyle w:val="Tablaconcuadrcula"/>
        <w:tblpPr w:leftFromText="141" w:rightFromText="141" w:vertAnchor="text" w:tblpY="1"/>
        <w:tblOverlap w:val="never"/>
        <w:tblW w:w="9257" w:type="dxa"/>
        <w:tblLook w:val="04A0" w:firstRow="1" w:lastRow="0" w:firstColumn="1" w:lastColumn="0" w:noHBand="0" w:noVBand="1"/>
      </w:tblPr>
      <w:tblGrid>
        <w:gridCol w:w="3443"/>
        <w:gridCol w:w="2906"/>
        <w:gridCol w:w="2908"/>
      </w:tblGrid>
      <w:tr w:rsidR="00E77235" w14:paraId="6F7D7DB7" w14:textId="77777777" w:rsidTr="007D6E8A">
        <w:trPr>
          <w:trHeight w:val="156"/>
        </w:trPr>
        <w:tc>
          <w:tcPr>
            <w:tcW w:w="3443" w:type="dxa"/>
            <w:shd w:val="clear" w:color="auto" w:fill="D9D9D9" w:themeFill="background1" w:themeFillShade="D9"/>
          </w:tcPr>
          <w:p w14:paraId="29ECA3B6" w14:textId="77777777" w:rsidR="00E77235" w:rsidRPr="00DF2182" w:rsidRDefault="00E77235" w:rsidP="006E6D00">
            <w:pPr>
              <w:tabs>
                <w:tab w:val="left" w:pos="5028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_Hlk49271330"/>
            <w:r w:rsidRPr="00DF2182">
              <w:rPr>
                <w:rFonts w:ascii="Arial" w:hAnsi="Arial" w:cs="Arial"/>
                <w:b/>
                <w:bCs/>
                <w:sz w:val="18"/>
                <w:szCs w:val="20"/>
              </w:rPr>
              <w:t>Elaborado por: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76513935" w14:textId="77777777" w:rsidR="00E77235" w:rsidRPr="00DF2182" w:rsidRDefault="00E77235" w:rsidP="006E6D00">
            <w:pPr>
              <w:tabs>
                <w:tab w:val="left" w:pos="5028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F2182">
              <w:rPr>
                <w:rFonts w:ascii="Arial" w:hAnsi="Arial" w:cs="Arial"/>
                <w:b/>
                <w:bCs/>
                <w:sz w:val="18"/>
                <w:szCs w:val="20"/>
              </w:rPr>
              <w:t>Revisado por: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0C9A05" w14:textId="77777777" w:rsidR="00E77235" w:rsidRPr="00DF2182" w:rsidRDefault="00E77235" w:rsidP="006E6D00">
            <w:pPr>
              <w:tabs>
                <w:tab w:val="left" w:pos="5028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F2182">
              <w:rPr>
                <w:rFonts w:ascii="Arial" w:hAnsi="Arial" w:cs="Arial"/>
                <w:b/>
                <w:bCs/>
                <w:sz w:val="18"/>
                <w:szCs w:val="20"/>
              </w:rPr>
              <w:t>Aprobado por:</w:t>
            </w:r>
          </w:p>
        </w:tc>
      </w:tr>
      <w:tr w:rsidR="00E77235" w:rsidRPr="00021D68" w14:paraId="1989361B" w14:textId="77777777" w:rsidTr="007D6E8A">
        <w:trPr>
          <w:trHeight w:val="156"/>
        </w:trPr>
        <w:tc>
          <w:tcPr>
            <w:tcW w:w="3443" w:type="dxa"/>
          </w:tcPr>
          <w:p w14:paraId="3C4CD5C2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6AB14C1D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2EC1F02B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61277038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410902F0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11C28EED" w14:textId="77777777" w:rsidR="00E77235" w:rsidRPr="00021D68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6FF1D67D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Firma: _____________________________</w:t>
            </w:r>
          </w:p>
          <w:p w14:paraId="2BBE62B0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1DCB55B" w14:textId="5009B0ED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Nombre:</w:t>
            </w:r>
            <w:r w:rsidR="00A25A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Jorge Tamayo Loor</w:t>
            </w:r>
          </w:p>
          <w:p w14:paraId="4B263F79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55DCF83" w14:textId="1ED5664A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Cargo:</w:t>
            </w:r>
            <w:r w:rsidR="00A25A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ESPECIALISTA DE MANTENIMIENTO</w:t>
            </w:r>
          </w:p>
          <w:p w14:paraId="4AEEA42A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01CB55A" w14:textId="72E44306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Fecha:</w:t>
            </w:r>
            <w:r w:rsidR="00A25A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38B4">
              <w:rPr>
                <w:rFonts w:ascii="Arial" w:hAnsi="Arial" w:cs="Arial"/>
                <w:b/>
                <w:bCs/>
                <w:sz w:val="14"/>
                <w:szCs w:val="14"/>
              </w:rPr>
              <w:t>14/10/2020</w:t>
            </w:r>
          </w:p>
          <w:p w14:paraId="28660C39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DEFA7F8" w14:textId="77777777" w:rsidR="00E77235" w:rsidRPr="00021D68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</w:tc>
        <w:tc>
          <w:tcPr>
            <w:tcW w:w="2906" w:type="dxa"/>
          </w:tcPr>
          <w:p w14:paraId="1E0BB6F4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42766ACF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53EC5B91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2D81B7BF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6472EDB5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281611FF" w14:textId="77777777" w:rsidR="00E77235" w:rsidRPr="00021D68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  <w:p w14:paraId="71BD23EC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Firma: _____________________________</w:t>
            </w:r>
          </w:p>
          <w:p w14:paraId="00180F19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3F3549E" w14:textId="77777777" w:rsidR="00BD38B4" w:rsidRPr="00DF2182" w:rsidRDefault="00BD38B4" w:rsidP="00BD38B4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Nombre: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Arq. Vicente Cobeña Chávez</w:t>
            </w:r>
          </w:p>
          <w:p w14:paraId="190210DC" w14:textId="77777777" w:rsidR="00BD38B4" w:rsidRPr="00DF2182" w:rsidRDefault="00BD38B4" w:rsidP="00BD38B4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F4D96A1" w14:textId="77777777" w:rsidR="00BD38B4" w:rsidRDefault="00BD38B4" w:rsidP="00BD38B4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Cargo: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GERENTE GESTION RECURSOS FISICOS Y SERVICIOS.</w:t>
            </w:r>
          </w:p>
          <w:p w14:paraId="5E98AAB7" w14:textId="77777777" w:rsidR="00BD38B4" w:rsidRDefault="00BD38B4" w:rsidP="00BD38B4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</w:p>
          <w:p w14:paraId="21DA1941" w14:textId="77777777" w:rsidR="00BD38B4" w:rsidRDefault="00BD38B4" w:rsidP="00BD38B4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Fecha: 14/10/2020</w:t>
            </w:r>
          </w:p>
          <w:p w14:paraId="0034CF86" w14:textId="77777777" w:rsidR="00E77235" w:rsidRPr="00021D68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906" w:type="dxa"/>
          </w:tcPr>
          <w:p w14:paraId="050A0247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6C0612EB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4010A144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590783F2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105DB761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7650BD41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12796F96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Firma: _____________________________</w:t>
            </w:r>
          </w:p>
          <w:p w14:paraId="57BA8277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92BF92E" w14:textId="7656B68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Nombre</w:t>
            </w:r>
            <w:r w:rsidR="00BD38B4"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="00BD38B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Arq. Vicente Cobeña Chávez</w:t>
            </w:r>
          </w:p>
          <w:p w14:paraId="17032D69" w14:textId="77777777" w:rsidR="00E77235" w:rsidRPr="00DF2182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FF1C47F" w14:textId="361D54CB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2182">
              <w:rPr>
                <w:rFonts w:ascii="Arial" w:hAnsi="Arial" w:cs="Arial"/>
                <w:b/>
                <w:bCs/>
                <w:sz w:val="14"/>
                <w:szCs w:val="14"/>
              </w:rPr>
              <w:t>Cargo:</w:t>
            </w:r>
            <w:r w:rsidR="001570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GERENTE GESTION RECURSOS FISICOS Y SERVICIOS.</w:t>
            </w:r>
          </w:p>
          <w:p w14:paraId="290C348C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</w:p>
          <w:p w14:paraId="5448B4CD" w14:textId="5557384D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Fecha:</w:t>
            </w:r>
            <w:r w:rsidR="001570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38B4">
              <w:rPr>
                <w:rFonts w:ascii="Arial" w:hAnsi="Arial" w:cs="Arial"/>
                <w:b/>
                <w:bCs/>
                <w:sz w:val="14"/>
                <w:szCs w:val="14"/>
              </w:rPr>
              <w:t>14/10/2020</w:t>
            </w:r>
          </w:p>
          <w:p w14:paraId="044D036E" w14:textId="77777777" w:rsidR="00E77235" w:rsidRPr="00021D68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color w:val="BFBFBF" w:themeColor="background1" w:themeShade="BF"/>
                <w:sz w:val="14"/>
              </w:rPr>
            </w:pPr>
          </w:p>
        </w:tc>
      </w:tr>
      <w:tr w:rsidR="00E77235" w:rsidRPr="00021D68" w14:paraId="15C679B2" w14:textId="77777777" w:rsidTr="007D6E8A">
        <w:trPr>
          <w:trHeight w:val="156"/>
        </w:trPr>
        <w:tc>
          <w:tcPr>
            <w:tcW w:w="9257" w:type="dxa"/>
            <w:gridSpan w:val="3"/>
            <w:shd w:val="clear" w:color="auto" w:fill="D9D9D9" w:themeFill="background1" w:themeFillShade="D9"/>
          </w:tcPr>
          <w:p w14:paraId="3FED648D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11375EA6" w14:textId="77777777" w:rsidR="00E77235" w:rsidRPr="00E77235" w:rsidRDefault="00E77235" w:rsidP="00E77235">
            <w:pPr>
              <w:tabs>
                <w:tab w:val="left" w:pos="5028"/>
              </w:tabs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77235">
              <w:rPr>
                <w:rFonts w:ascii="Arial" w:hAnsi="Arial" w:cs="Arial"/>
                <w:b/>
                <w:bCs/>
                <w:sz w:val="18"/>
                <w:szCs w:val="28"/>
              </w:rPr>
              <w:t>AREA REQUIRENTE</w:t>
            </w:r>
          </w:p>
          <w:p w14:paraId="1436CF96" w14:textId="77777777" w:rsidR="00E77235" w:rsidRDefault="00E77235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C16DC" w:rsidRPr="00021D68" w14:paraId="0B96436F" w14:textId="77777777" w:rsidTr="007D6E8A">
        <w:trPr>
          <w:trHeight w:val="156"/>
        </w:trPr>
        <w:tc>
          <w:tcPr>
            <w:tcW w:w="9257" w:type="dxa"/>
            <w:gridSpan w:val="3"/>
            <w:shd w:val="clear" w:color="auto" w:fill="FFFFFF" w:themeFill="background1"/>
          </w:tcPr>
          <w:p w14:paraId="7A377116" w14:textId="77777777" w:rsidR="00DC16DC" w:rsidRDefault="00DC16DC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</w:p>
          <w:p w14:paraId="3BFA4783" w14:textId="77777777" w:rsidR="00DC16DC" w:rsidRDefault="00DC16DC" w:rsidP="006E6D00">
            <w:pPr>
              <w:tabs>
                <w:tab w:val="left" w:pos="5028"/>
              </w:tabs>
              <w:jc w:val="both"/>
              <w:rPr>
                <w:rFonts w:ascii="Arial" w:hAnsi="Arial" w:cs="Arial"/>
                <w:sz w:val="14"/>
              </w:rPr>
            </w:pPr>
            <w:r w:rsidRPr="00DC16DC">
              <w:rPr>
                <w:rFonts w:ascii="Arial" w:hAnsi="Arial" w:cs="Arial"/>
                <w:b/>
                <w:bCs/>
                <w:sz w:val="16"/>
                <w:szCs w:val="16"/>
              </w:rPr>
              <w:t>Nota</w:t>
            </w:r>
            <w:r w:rsidRPr="00DC16DC">
              <w:rPr>
                <w:rFonts w:ascii="Arial" w:hAnsi="Arial" w:cs="Arial"/>
                <w:sz w:val="16"/>
                <w:szCs w:val="16"/>
              </w:rPr>
              <w:t>: La firma de revisado por deberá de corresponder al jefe o Gerente de área y la firma del aprobado por deberá de corresponder a Gerente de área</w:t>
            </w:r>
          </w:p>
        </w:tc>
      </w:tr>
      <w:bookmarkEnd w:id="0"/>
    </w:tbl>
    <w:p w14:paraId="1EA5C0CF" w14:textId="77777777" w:rsidR="00D469AB" w:rsidRDefault="00D469AB"/>
    <w:p w14:paraId="57E2839D" w14:textId="77777777" w:rsidR="00E77235" w:rsidRDefault="00E77235"/>
    <w:p w14:paraId="27E003A4" w14:textId="77777777" w:rsidR="00E77235" w:rsidRDefault="00E77235"/>
    <w:p w14:paraId="57F869BE" w14:textId="77777777" w:rsidR="00E77235" w:rsidRDefault="00E77235"/>
    <w:p w14:paraId="6FFD7C95" w14:textId="77777777" w:rsidR="00E77235" w:rsidRDefault="00E77235"/>
    <w:p w14:paraId="6AA142CF" w14:textId="77777777" w:rsidR="00E77235" w:rsidRDefault="00E77235"/>
    <w:p w14:paraId="478CE194" w14:textId="77777777" w:rsidR="00E77235" w:rsidRDefault="00E77235"/>
    <w:p w14:paraId="02B6D791" w14:textId="77777777" w:rsidR="00E77235" w:rsidRDefault="00E77235" w:rsidP="004013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787F43" w14:textId="77777777" w:rsidR="00D469AB" w:rsidRPr="0040139E" w:rsidRDefault="0040139E" w:rsidP="004013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139E">
        <w:rPr>
          <w:rFonts w:ascii="Arial" w:hAnsi="Arial" w:cs="Arial"/>
          <w:b/>
          <w:bCs/>
          <w:sz w:val="28"/>
          <w:szCs w:val="28"/>
        </w:rPr>
        <w:t>TABLA DE CONTENIDO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C" w:eastAsia="en-US"/>
        </w:rPr>
        <w:id w:val="-878701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B6FFEA" w14:textId="77777777" w:rsidR="005C6B33" w:rsidRPr="0040139E" w:rsidRDefault="0040139E" w:rsidP="0040139E">
          <w:pPr>
            <w:pStyle w:val="TtulodeTDC"/>
            <w:jc w:val="right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40139E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>PAGINA</w:t>
          </w:r>
        </w:p>
        <w:p w14:paraId="3F8484EE" w14:textId="77777777" w:rsidR="003D7C5E" w:rsidRDefault="00096A2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r>
            <w:rPr>
              <w:rFonts w:asciiTheme="majorHAnsi" w:hAnsiTheme="majorHAnsi"/>
              <w:sz w:val="24"/>
              <w:szCs w:val="24"/>
            </w:rPr>
            <w:fldChar w:fldCharType="begin"/>
          </w:r>
          <w:r w:rsidR="005C6B33">
            <w:rPr>
              <w:rFonts w:asciiTheme="majorHAnsi" w:hAnsiTheme="majorHAnsi"/>
              <w:sz w:val="24"/>
              <w:szCs w:val="24"/>
            </w:rPr>
            <w:instrText xml:space="preserve"> TOC \o "1-1" \h \z \u </w:instrText>
          </w:r>
          <w:r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46942545" w:history="1">
            <w:r w:rsidR="003D7C5E" w:rsidRPr="0003041D">
              <w:rPr>
                <w:rStyle w:val="Hipervnculo"/>
                <w:noProof/>
              </w:rPr>
              <w:t>1.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ANTECEDENTES:</w:t>
            </w:r>
            <w:r w:rsidR="003D7C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C7EE4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46" w:history="1">
            <w:r w:rsidR="003D7C5E" w:rsidRPr="0003041D">
              <w:rPr>
                <w:rStyle w:val="Hipervnculo"/>
                <w:noProof/>
              </w:rPr>
              <w:t>2.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EXPOSICIÓN DE LA NECESIDAD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_Toc46942546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2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60CCE843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47" w:history="1">
            <w:r w:rsidR="003D7C5E" w:rsidRPr="0003041D">
              <w:rPr>
                <w:rStyle w:val="Hipervnculo"/>
                <w:noProof/>
              </w:rPr>
              <w:t>3.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OBJETIVOS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_Toc46942547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2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2FF740B6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48" w:history="1">
            <w:r w:rsidR="003D7C5E" w:rsidRPr="0003041D">
              <w:rPr>
                <w:rStyle w:val="Hipervnculo"/>
                <w:noProof/>
              </w:rPr>
              <w:t>4.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PRODUCTO O SERVICIO ESPERADO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_Toc46942548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2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3B7A4EF3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49" w:history="1">
            <w:r w:rsidR="003D7C5E" w:rsidRPr="0003041D">
              <w:rPr>
                <w:rStyle w:val="Hipervnculo"/>
                <w:noProof/>
              </w:rPr>
              <w:t>5.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PLAZO DE EJECUCIÓN / ENTREGA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_Toc46942549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3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5E338908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50" w:history="1">
            <w:r w:rsidR="003D7C5E" w:rsidRPr="0003041D">
              <w:rPr>
                <w:rStyle w:val="Hipervnculo"/>
                <w:noProof/>
              </w:rPr>
              <w:t>6.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Personal tecnico requerido y equipo de trabajo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_Toc46942550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3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7A1CE00E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51" w:history="1">
            <w:r w:rsidR="003D7C5E" w:rsidRPr="0003041D">
              <w:rPr>
                <w:rStyle w:val="Hipervnculo"/>
                <w:noProof/>
              </w:rPr>
              <w:t>7.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Presupuesto referencial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_Toc46942551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5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40CC655C" w14:textId="77777777" w:rsidR="003D7C5E" w:rsidRDefault="00511C2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val="es-ES" w:eastAsia="es-ES"/>
            </w:rPr>
          </w:pPr>
          <w:hyperlink w:anchor="_Toc46942552" w:history="1">
            <w:r w:rsidR="003D7C5E" w:rsidRPr="0003041D">
              <w:rPr>
                <w:rStyle w:val="Hipervnculo"/>
                <w:noProof/>
              </w:rPr>
              <w:t>8.</w:t>
            </w:r>
            <w:r w:rsidR="003D7C5E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val="es-ES" w:eastAsia="es-ES"/>
              </w:rPr>
              <w:tab/>
            </w:r>
            <w:r w:rsidR="003D7C5E" w:rsidRPr="0003041D">
              <w:rPr>
                <w:rStyle w:val="Hipervnculo"/>
                <w:noProof/>
              </w:rPr>
              <w:t>forma de pago</w:t>
            </w:r>
            <w:r w:rsidR="003D7C5E">
              <w:rPr>
                <w:noProof/>
                <w:webHidden/>
              </w:rPr>
              <w:tab/>
            </w:r>
            <w:r w:rsidR="00096A22">
              <w:rPr>
                <w:noProof/>
                <w:webHidden/>
              </w:rPr>
              <w:fldChar w:fldCharType="begin"/>
            </w:r>
            <w:r w:rsidR="003D7C5E">
              <w:rPr>
                <w:noProof/>
                <w:webHidden/>
              </w:rPr>
              <w:instrText xml:space="preserve"> PAGEREF _Toc46942552 \h </w:instrText>
            </w:r>
            <w:r w:rsidR="00096A22">
              <w:rPr>
                <w:noProof/>
                <w:webHidden/>
              </w:rPr>
            </w:r>
            <w:r w:rsidR="00096A22">
              <w:rPr>
                <w:noProof/>
                <w:webHidden/>
              </w:rPr>
              <w:fldChar w:fldCharType="separate"/>
            </w:r>
            <w:r w:rsidR="003D7C5E">
              <w:rPr>
                <w:noProof/>
                <w:webHidden/>
              </w:rPr>
              <w:t>5</w:t>
            </w:r>
            <w:r w:rsidR="00096A22">
              <w:rPr>
                <w:noProof/>
                <w:webHidden/>
              </w:rPr>
              <w:fldChar w:fldCharType="end"/>
            </w:r>
          </w:hyperlink>
        </w:p>
        <w:p w14:paraId="7C594007" w14:textId="77777777" w:rsidR="005C6B33" w:rsidRDefault="00096A22">
          <w:r>
            <w:rPr>
              <w:rFonts w:asciiTheme="majorHAnsi" w:hAnsiTheme="majorHAnsi"/>
              <w:sz w:val="24"/>
              <w:szCs w:val="24"/>
            </w:rPr>
            <w:fldChar w:fldCharType="end"/>
          </w:r>
        </w:p>
      </w:sdtContent>
    </w:sdt>
    <w:p w14:paraId="06FA42EF" w14:textId="77777777" w:rsidR="00BC43C2" w:rsidRDefault="00BC43C2" w:rsidP="00D469AB">
      <w:pPr>
        <w:pStyle w:val="Prrafodelista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14:paraId="49E67E00" w14:textId="77777777" w:rsidR="00BC43C2" w:rsidRDefault="00BC43C2" w:rsidP="00D469AB">
      <w:pPr>
        <w:pStyle w:val="Prrafodelista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14:paraId="2A7CA22A" w14:textId="77777777" w:rsidR="00BC43C2" w:rsidRDefault="00BC43C2" w:rsidP="003D7C5E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14:paraId="0A65E8C6" w14:textId="77777777" w:rsidR="00D469AB" w:rsidRPr="003850E2" w:rsidRDefault="00D469AB" w:rsidP="003D7C5E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3850E2">
        <w:rPr>
          <w:rFonts w:ascii="Arial" w:hAnsi="Arial" w:cs="Arial"/>
          <w:b/>
          <w:sz w:val="18"/>
          <w:szCs w:val="18"/>
          <w:lang w:val="es-EC"/>
        </w:rPr>
        <w:t xml:space="preserve">Nota 2: </w:t>
      </w:r>
      <w:r w:rsidRPr="003850E2">
        <w:rPr>
          <w:rFonts w:ascii="Arial" w:hAnsi="Arial" w:cs="Arial"/>
          <w:bCs/>
          <w:sz w:val="18"/>
          <w:szCs w:val="18"/>
          <w:lang w:val="es-EC"/>
        </w:rPr>
        <w:t xml:space="preserve">Los Textos en color </w:t>
      </w:r>
      <w:r w:rsidRPr="003850E2">
        <w:rPr>
          <w:rFonts w:ascii="Arial" w:hAnsi="Arial" w:cs="Arial"/>
          <w:b/>
          <w:sz w:val="18"/>
          <w:szCs w:val="18"/>
          <w:lang w:val="es-EC"/>
        </w:rPr>
        <w:t>PLOMO</w:t>
      </w:r>
      <w:r w:rsidRPr="003850E2">
        <w:rPr>
          <w:rFonts w:ascii="Arial" w:hAnsi="Arial" w:cs="Arial"/>
          <w:bCs/>
          <w:sz w:val="18"/>
          <w:szCs w:val="18"/>
          <w:lang w:val="es-EC"/>
        </w:rPr>
        <w:t xml:space="preserve"> de cada numeral, son textos aclaratorios de </w:t>
      </w:r>
      <w:r w:rsidR="00AE59F1" w:rsidRPr="00B3228F">
        <w:rPr>
          <w:rFonts w:ascii="Arial" w:hAnsi="Arial" w:cs="Arial"/>
          <w:bCs/>
          <w:sz w:val="18"/>
          <w:szCs w:val="18"/>
          <w:lang w:val="es-EC"/>
        </w:rPr>
        <w:t>cómo</w:t>
      </w:r>
      <w:r w:rsidRPr="00B3228F">
        <w:rPr>
          <w:rFonts w:ascii="Arial" w:hAnsi="Arial" w:cs="Arial"/>
          <w:bCs/>
          <w:sz w:val="18"/>
          <w:szCs w:val="18"/>
          <w:lang w:val="es-EC"/>
        </w:rPr>
        <w:t xml:space="preserve"> llenar</w:t>
      </w:r>
      <w:r w:rsidRPr="003850E2">
        <w:rPr>
          <w:rFonts w:ascii="Arial" w:hAnsi="Arial" w:cs="Arial"/>
          <w:bCs/>
          <w:sz w:val="18"/>
          <w:szCs w:val="18"/>
          <w:lang w:val="es-EC"/>
        </w:rPr>
        <w:t xml:space="preserve"> el numeral, como un instructivo interno dentro del mismo formato y se DEBEN eliminar cuando se registre el contenido de cada numeral o literal, en el caso de que no aplique deberá colocarse N/A.</w:t>
      </w:r>
    </w:p>
    <w:p w14:paraId="029F9A4C" w14:textId="77777777" w:rsidR="00D469AB" w:rsidRPr="003850E2" w:rsidRDefault="00D469AB" w:rsidP="003D7C5E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  <w:lang w:val="es-EC"/>
        </w:rPr>
      </w:pPr>
    </w:p>
    <w:p w14:paraId="3FEF0916" w14:textId="77777777" w:rsidR="00D469AB" w:rsidRDefault="00D469AB" w:rsidP="003D7C5E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3850E2">
        <w:rPr>
          <w:rFonts w:ascii="Arial" w:hAnsi="Arial" w:cs="Arial"/>
          <w:b/>
          <w:sz w:val="18"/>
          <w:szCs w:val="18"/>
          <w:lang w:val="es-EC"/>
        </w:rPr>
        <w:t xml:space="preserve">Nota 3: </w:t>
      </w:r>
      <w:r w:rsidRPr="003850E2">
        <w:rPr>
          <w:rFonts w:ascii="Arial" w:hAnsi="Arial" w:cs="Arial"/>
          <w:bCs/>
          <w:sz w:val="18"/>
          <w:szCs w:val="18"/>
          <w:lang w:val="es-EC"/>
        </w:rPr>
        <w:t xml:space="preserve">Los Textos en color </w:t>
      </w:r>
      <w:r w:rsidRPr="003850E2">
        <w:rPr>
          <w:rFonts w:ascii="Arial" w:hAnsi="Arial" w:cs="Arial"/>
          <w:b/>
          <w:sz w:val="18"/>
          <w:szCs w:val="18"/>
          <w:lang w:val="es-EC"/>
        </w:rPr>
        <w:t>NEGRO</w:t>
      </w:r>
      <w:r w:rsidRPr="003850E2">
        <w:rPr>
          <w:rFonts w:ascii="Arial" w:hAnsi="Arial" w:cs="Arial"/>
          <w:bCs/>
          <w:sz w:val="18"/>
          <w:szCs w:val="18"/>
          <w:lang w:val="es-EC"/>
        </w:rPr>
        <w:t xml:space="preserve"> de cada numeral, son textos que NO PUEDEN SER ELIMINADOS NI MODIFICADOS, ya que forman parte del formato</w:t>
      </w:r>
      <w:r w:rsidRPr="003850E2">
        <w:rPr>
          <w:rFonts w:ascii="Arial" w:hAnsi="Arial" w:cs="Arial"/>
          <w:bCs/>
          <w:sz w:val="20"/>
          <w:szCs w:val="20"/>
          <w:lang w:val="es-EC"/>
        </w:rPr>
        <w:t>.</w:t>
      </w:r>
    </w:p>
    <w:p w14:paraId="503C62AA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37A20427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5D861153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7B539017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4FCBB49F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54DD11C0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3FFED25C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2DD8E492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74C58403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58665229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686ADE76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66E54076" w14:textId="77777777" w:rsidR="003D7C5E" w:rsidRDefault="003D7C5E" w:rsidP="00D469AB">
      <w:pPr>
        <w:pStyle w:val="Prrafodelista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14:paraId="6DF9CD30" w14:textId="77777777" w:rsidR="00D469AB" w:rsidRPr="00170598" w:rsidRDefault="00D469AB" w:rsidP="00E77465">
      <w:pPr>
        <w:pStyle w:val="Ttulo1"/>
        <w:jc w:val="both"/>
      </w:pPr>
      <w:bookmarkStart w:id="1" w:name="_Toc46838699"/>
      <w:bookmarkStart w:id="2" w:name="_Toc46942545"/>
      <w:r w:rsidRPr="006E6D00">
        <w:lastRenderedPageBreak/>
        <w:t>ANTECEDENTES</w:t>
      </w:r>
      <w:r w:rsidRPr="00170598">
        <w:t>:</w:t>
      </w:r>
      <w:bookmarkEnd w:id="1"/>
      <w:bookmarkEnd w:id="2"/>
    </w:p>
    <w:p w14:paraId="50405656" w14:textId="77777777" w:rsidR="008A0F06" w:rsidRPr="008A0F06" w:rsidRDefault="008A0F06" w:rsidP="008A0F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8A0F06">
        <w:rPr>
          <w:rFonts w:ascii="Arial" w:hAnsi="Arial" w:cs="Arial"/>
          <w:sz w:val="20"/>
        </w:rPr>
        <w:t>La EPAM, es una institución de servicio público que provee los servicios de abastecimiento de agua potable y alcantarillado sanitario. Posee una infraestructura regional que comprende los cantones de Santa Ana, Rocafuerte, Montecristi, Jaramijó y Manta. Por tal motivo y como parte de sus funciones específicas en cuanto a generar ambientes de trabajos de calidad de acuerdo a lo que establece la ley, es necesario optimizar los espacios físicos para que el personal que laborea en la institución se pueda desempeñar de mejor forma posible.</w:t>
      </w:r>
    </w:p>
    <w:p w14:paraId="4F3D0CB0" w14:textId="77777777" w:rsidR="008A0F06" w:rsidRPr="00D57119" w:rsidRDefault="008A0F06" w:rsidP="008A0F06">
      <w:pPr>
        <w:pStyle w:val="Prrafodelista"/>
        <w:spacing w:after="0" w:line="240" w:lineRule="auto"/>
        <w:ind w:left="928"/>
        <w:jc w:val="both"/>
        <w:rPr>
          <w:rFonts w:ascii="Arial" w:hAnsi="Arial" w:cs="Arial"/>
          <w:sz w:val="20"/>
          <w:lang w:val="es-EC"/>
        </w:rPr>
      </w:pPr>
    </w:p>
    <w:p w14:paraId="73CEFB07" w14:textId="741CA7E8" w:rsidR="00BD38B4" w:rsidRPr="008E5E2F" w:rsidRDefault="008A0F06" w:rsidP="008A0F06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D57119">
        <w:rPr>
          <w:rFonts w:ascii="Arial" w:hAnsi="Arial" w:cs="Arial"/>
          <w:sz w:val="20"/>
          <w:lang w:val="es-EC"/>
        </w:rPr>
        <w:t>La importancia de la Gestión en Control y Seguridad no depende del azar. Las organizaciones deben dar la misma o mayor importancia al logro de altos estándares de Gestión en Control y Seguridad, que dan a otros aspectos de sus actividades empresariales. Esto exige adoptar una propuesta estructurada para la identificación de los peligros y la evaluación y control de los riesgos relacionados con las actividades de comercio que realizan, así como proteger a las empresas, a sus empleados y otras personas cuya seguridad puedan verse afectadas por sus actividades</w:t>
      </w:r>
      <w:r w:rsidR="00BD38B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4E224B" w14:textId="77777777" w:rsidR="00157024" w:rsidRPr="00BD38B4" w:rsidRDefault="00157024" w:rsidP="001570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3278E84E" w14:textId="77777777" w:rsidR="00D469AB" w:rsidRPr="00170598" w:rsidRDefault="00BC43C2" w:rsidP="00E77465">
      <w:pPr>
        <w:pStyle w:val="Ttulo1"/>
        <w:jc w:val="both"/>
        <w:rPr>
          <w:sz w:val="24"/>
          <w:szCs w:val="24"/>
        </w:rPr>
      </w:pPr>
      <w:bookmarkStart w:id="3" w:name="_Toc46942546"/>
      <w:r>
        <w:rPr>
          <w:sz w:val="24"/>
          <w:szCs w:val="24"/>
        </w:rPr>
        <w:t>EXPOSICIÓN DE LA NECESIDAD</w:t>
      </w:r>
      <w:bookmarkEnd w:id="3"/>
    </w:p>
    <w:p w14:paraId="2F339C2C" w14:textId="7E5DD4D6" w:rsidR="008A0F06" w:rsidRPr="008A0F06" w:rsidRDefault="008A0F06" w:rsidP="008A0F06">
      <w:pPr>
        <w:jc w:val="both"/>
        <w:rPr>
          <w:rFonts w:ascii="Arial" w:hAnsi="Arial" w:cs="Arial"/>
          <w:sz w:val="20"/>
        </w:rPr>
      </w:pPr>
      <w:r w:rsidRPr="008A0F06">
        <w:rPr>
          <w:rFonts w:ascii="Arial" w:hAnsi="Arial" w:cs="Arial"/>
          <w:sz w:val="20"/>
        </w:rPr>
        <w:t xml:space="preserve">Instalación del sistema alarma de intrusión e instalación de control de acceso para uso de las áreas operativas tales como Estación Rio de Oro y Capitación Caza Lagarto, con esto evitar los intrusos dentro de la propiedad y a su vez  el control de acceso para </w:t>
      </w:r>
      <w:r w:rsidRPr="008A0F06">
        <w:rPr>
          <w:rFonts w:ascii="Arial" w:hAnsi="Arial" w:cs="Arial"/>
          <w:color w:val="222222"/>
          <w:sz w:val="20"/>
          <w:shd w:val="clear" w:color="auto" w:fill="FFFFFF"/>
        </w:rPr>
        <w:t>proteger </w:t>
      </w:r>
      <w:r w:rsidRPr="008A0F06">
        <w:rPr>
          <w:rFonts w:ascii="Arial" w:hAnsi="Arial" w:cs="Arial"/>
          <w:bCs/>
          <w:color w:val="222222"/>
          <w:sz w:val="20"/>
          <w:shd w:val="clear" w:color="auto" w:fill="FFFFFF"/>
        </w:rPr>
        <w:t>instalaciones</w:t>
      </w:r>
      <w:r w:rsidRPr="008A0F06">
        <w:rPr>
          <w:rFonts w:ascii="Arial" w:hAnsi="Arial" w:cs="Arial"/>
          <w:color w:val="222222"/>
          <w:sz w:val="20"/>
          <w:shd w:val="clear" w:color="auto" w:fill="FFFFFF"/>
        </w:rPr>
        <w:t> mediante la actuación sobre aquellos elementos que pueden originar una amenaza centrándose en las personas, los vehículos y los objetos que porten o transporten</w:t>
      </w:r>
      <w:r w:rsidRPr="008A0F06">
        <w:rPr>
          <w:rFonts w:ascii="Arial" w:hAnsi="Arial" w:cs="Arial"/>
          <w:sz w:val="20"/>
        </w:rPr>
        <w:t>.</w:t>
      </w:r>
    </w:p>
    <w:p w14:paraId="0079A612" w14:textId="77777777" w:rsidR="00FC5888" w:rsidRPr="00337F12" w:rsidRDefault="00FC5888" w:rsidP="00E77465">
      <w:pPr>
        <w:pStyle w:val="Prrafodelista"/>
        <w:spacing w:after="0"/>
        <w:ind w:left="1230"/>
        <w:jc w:val="both"/>
        <w:rPr>
          <w:rFonts w:ascii="Arial" w:hAnsi="Arial" w:cs="Arial"/>
          <w:color w:val="808080" w:themeColor="background1" w:themeShade="80"/>
          <w:sz w:val="18"/>
          <w:szCs w:val="18"/>
          <w:lang w:val="es-EC"/>
        </w:rPr>
      </w:pPr>
    </w:p>
    <w:p w14:paraId="55E4AEFE" w14:textId="77777777" w:rsidR="00D469AB" w:rsidRDefault="00BC43C2" w:rsidP="00E77465">
      <w:pPr>
        <w:pStyle w:val="Ttulo1"/>
        <w:jc w:val="both"/>
        <w:rPr>
          <w:sz w:val="24"/>
          <w:szCs w:val="24"/>
        </w:rPr>
      </w:pPr>
      <w:bookmarkStart w:id="4" w:name="_Toc46942547"/>
      <w:r>
        <w:rPr>
          <w:sz w:val="24"/>
          <w:szCs w:val="24"/>
        </w:rPr>
        <w:t>OBJETIVOS</w:t>
      </w:r>
      <w:bookmarkEnd w:id="4"/>
    </w:p>
    <w:p w14:paraId="411A37CB" w14:textId="77777777" w:rsidR="00D22132" w:rsidRPr="00D22132" w:rsidRDefault="00D22132" w:rsidP="00D22132">
      <w:pPr>
        <w:ind w:left="360"/>
        <w:rPr>
          <w:rFonts w:ascii="Arial" w:hAnsi="Arial" w:cs="Arial"/>
          <w:lang w:val="es-ES"/>
        </w:rPr>
      </w:pPr>
      <w:r w:rsidRPr="00D22132">
        <w:rPr>
          <w:rFonts w:ascii="Arial" w:hAnsi="Arial" w:cs="Arial"/>
          <w:b/>
          <w:bCs/>
          <w:lang w:val="es-ES"/>
        </w:rPr>
        <w:t>Nota</w:t>
      </w:r>
      <w:r w:rsidRPr="00D22132">
        <w:rPr>
          <w:rFonts w:ascii="Arial" w:hAnsi="Arial" w:cs="Arial"/>
          <w:lang w:val="es-ES"/>
        </w:rPr>
        <w:t>: Los objetivos serán relacionados de acuerdo al POA del área requirente</w:t>
      </w:r>
    </w:p>
    <w:p w14:paraId="25DB2CCE" w14:textId="77777777" w:rsidR="00FC5888" w:rsidRDefault="00BC43C2" w:rsidP="00BC43C2">
      <w:pPr>
        <w:pStyle w:val="Ttulo2"/>
      </w:pPr>
      <w:r>
        <w:t>OBJETIVO GENERAL</w:t>
      </w:r>
    </w:p>
    <w:p w14:paraId="311E8314" w14:textId="52A7C948" w:rsidR="00BD38B4" w:rsidRPr="00BD38B4" w:rsidRDefault="008A0F06" w:rsidP="008A0F06">
      <w:pPr>
        <w:pStyle w:val="Sinespaciado"/>
        <w:ind w:left="567"/>
        <w:jc w:val="both"/>
        <w:rPr>
          <w:sz w:val="18"/>
        </w:rPr>
      </w:pPr>
      <w:r w:rsidRPr="008A0F06">
        <w:rPr>
          <w:rFonts w:ascii="Arial" w:hAnsi="Arial" w:cs="Arial"/>
          <w:sz w:val="20"/>
          <w:szCs w:val="20"/>
        </w:rPr>
        <w:t>Sistema alarma de intrusión e instalación de control de acceso para uso de las áreas operativas tales como estación rio de oro</w:t>
      </w:r>
      <w:r w:rsidR="00A101E1">
        <w:rPr>
          <w:rFonts w:ascii="Arial" w:hAnsi="Arial" w:cs="Arial"/>
          <w:sz w:val="20"/>
          <w:szCs w:val="20"/>
        </w:rPr>
        <w:t xml:space="preserve"> y</w:t>
      </w:r>
      <w:r w:rsidRPr="008A0F06">
        <w:rPr>
          <w:rFonts w:ascii="Arial" w:hAnsi="Arial" w:cs="Arial"/>
          <w:sz w:val="20"/>
          <w:szCs w:val="20"/>
        </w:rPr>
        <w:t xml:space="preserve"> capitación caza lagarto perteneciente a la empresa pública aguas de manta</w:t>
      </w:r>
      <w:r w:rsidR="00BD38B4" w:rsidRPr="00BD38B4">
        <w:t>.</w:t>
      </w:r>
      <w:r w:rsidR="00BD38B4" w:rsidRPr="00BD38B4">
        <w:rPr>
          <w:sz w:val="18"/>
        </w:rPr>
        <w:t xml:space="preserve"> </w:t>
      </w:r>
    </w:p>
    <w:p w14:paraId="52F5CD83" w14:textId="62103CCE" w:rsidR="00BC43C2" w:rsidRPr="00BD38B4" w:rsidRDefault="00BD38B4" w:rsidP="00BD38B4">
      <w:pPr>
        <w:pStyle w:val="Ttulo2"/>
        <w:numPr>
          <w:ilvl w:val="0"/>
          <w:numId w:val="0"/>
        </w:numPr>
        <w:ind w:left="567"/>
        <w:rPr>
          <w:szCs w:val="20"/>
        </w:rPr>
      </w:pPr>
      <w:r>
        <w:rPr>
          <w:rFonts w:eastAsia="Calibri" w:cs="Arial"/>
          <w:szCs w:val="20"/>
        </w:rPr>
        <w:t xml:space="preserve">3.2     </w:t>
      </w:r>
      <w:r w:rsidR="00BC43C2" w:rsidRPr="00BD38B4">
        <w:rPr>
          <w:szCs w:val="20"/>
        </w:rPr>
        <w:t>OBJETIVO ESPECIFICO</w:t>
      </w:r>
    </w:p>
    <w:p w14:paraId="5DB88843" w14:textId="1AB86665" w:rsidR="008A0F06" w:rsidRPr="008A0F06" w:rsidRDefault="008A0F06" w:rsidP="008A0F06">
      <w:pPr>
        <w:ind w:left="567"/>
        <w:jc w:val="both"/>
        <w:rPr>
          <w:rFonts w:ascii="Arial" w:hAnsi="Arial" w:cs="Arial"/>
          <w:b/>
          <w:sz w:val="20"/>
        </w:rPr>
      </w:pPr>
      <w:r w:rsidRPr="008A0F06">
        <w:rPr>
          <w:rFonts w:ascii="Arial" w:hAnsi="Arial" w:cs="Arial"/>
          <w:sz w:val="20"/>
        </w:rPr>
        <w:t xml:space="preserve">Garantizar el sistema alarma de intrusión e instalación de control de acceso para uso de las áreas operativas </w:t>
      </w:r>
      <w:r w:rsidR="00A101E1">
        <w:rPr>
          <w:rFonts w:ascii="Arial" w:hAnsi="Arial" w:cs="Arial"/>
          <w:sz w:val="20"/>
        </w:rPr>
        <w:t xml:space="preserve">tales como Estación Rio de Oro </w:t>
      </w:r>
      <w:bookmarkStart w:id="5" w:name="_GoBack"/>
      <w:bookmarkEnd w:id="5"/>
      <w:r w:rsidRPr="008A0F06">
        <w:rPr>
          <w:rFonts w:ascii="Arial" w:hAnsi="Arial" w:cs="Arial"/>
          <w:sz w:val="20"/>
        </w:rPr>
        <w:t>y Capitación Caza Lagarto.</w:t>
      </w:r>
    </w:p>
    <w:p w14:paraId="15076C75" w14:textId="2A7ECE2E" w:rsidR="00BD38B4" w:rsidRPr="00BD38B4" w:rsidRDefault="00BD38B4" w:rsidP="00BD38B4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8B4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611EF0FB" w14:textId="44E15F07" w:rsidR="00157024" w:rsidRPr="00B6003D" w:rsidRDefault="00157024" w:rsidP="00157024">
      <w:pPr>
        <w:pStyle w:val="Default"/>
        <w:ind w:left="56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6003D">
        <w:rPr>
          <w:rFonts w:ascii="Arial" w:hAnsi="Arial" w:cs="Arial"/>
          <w:sz w:val="20"/>
          <w:szCs w:val="20"/>
        </w:rPr>
        <w:t>.</w:t>
      </w:r>
    </w:p>
    <w:p w14:paraId="06B07004" w14:textId="77777777" w:rsidR="00D469AB" w:rsidRDefault="00BC43C2" w:rsidP="00E77465">
      <w:pPr>
        <w:pStyle w:val="Ttulo1"/>
        <w:jc w:val="both"/>
        <w:rPr>
          <w:sz w:val="24"/>
          <w:szCs w:val="24"/>
        </w:rPr>
      </w:pPr>
      <w:bookmarkStart w:id="6" w:name="_Toc46942548"/>
      <w:r>
        <w:rPr>
          <w:sz w:val="24"/>
          <w:szCs w:val="24"/>
        </w:rPr>
        <w:t>PRODUCTO O SERVICIO ESPERADO</w:t>
      </w:r>
      <w:bookmarkEnd w:id="6"/>
    </w:p>
    <w:p w14:paraId="39C5F822" w14:textId="77777777" w:rsidR="00BC43C2" w:rsidRDefault="00BC43C2" w:rsidP="00BC43C2">
      <w:pPr>
        <w:ind w:left="360"/>
        <w:rPr>
          <w:rFonts w:ascii="Arial" w:hAnsi="Arial" w:cs="Arial"/>
          <w:sz w:val="20"/>
          <w:szCs w:val="20"/>
        </w:rPr>
      </w:pPr>
      <w:r w:rsidRPr="00FF00F2">
        <w:rPr>
          <w:rFonts w:ascii="Arial" w:hAnsi="Arial" w:cs="Arial"/>
          <w:sz w:val="20"/>
          <w:szCs w:val="20"/>
        </w:rPr>
        <w:t>(APLICA BIENES-SERVICIO- CONSULTORIA)</w:t>
      </w:r>
    </w:p>
    <w:p w14:paraId="7ACD1068" w14:textId="618A13CF" w:rsidR="0050199A" w:rsidRPr="00D22132" w:rsidRDefault="0050199A" w:rsidP="00582E4A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789" w:type="dxa"/>
        <w:jc w:val="center"/>
        <w:tblInd w:w="-11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137"/>
        <w:gridCol w:w="1137"/>
        <w:gridCol w:w="850"/>
        <w:gridCol w:w="2410"/>
        <w:gridCol w:w="2154"/>
      </w:tblGrid>
      <w:tr w:rsidR="00BD38B4" w:rsidRPr="00A20491" w14:paraId="42E835C4" w14:textId="77777777" w:rsidTr="004B7CF6">
        <w:trPr>
          <w:trHeight w:val="1188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B6794" w14:textId="441F670B" w:rsidR="00BD38B4" w:rsidRPr="00696E84" w:rsidRDefault="00BD38B4" w:rsidP="00BD38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TIPO DE ADQUISICIÓN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4C4D2" w14:textId="029909D8" w:rsidR="00BD38B4" w:rsidRPr="00D22132" w:rsidRDefault="00BD38B4" w:rsidP="004B7C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696E84">
              <w:rPr>
                <w:rFonts w:ascii="Arial" w:hAnsi="Arial" w:cs="Arial"/>
                <w:b/>
                <w:sz w:val="14"/>
                <w:szCs w:val="14"/>
              </w:rPr>
              <w:t>CPC 5 (CLASIFICACIÓN DE PRODUCTO)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489742" w14:textId="71D5665C" w:rsidR="00BD38B4" w:rsidRPr="00D22132" w:rsidRDefault="00BD38B4" w:rsidP="00BC4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CANT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F9537" w14:textId="77777777" w:rsidR="00BD38B4" w:rsidRPr="00D22132" w:rsidRDefault="00BD38B4" w:rsidP="00BC4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UNIDAD DE MEDIDA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6C61CD" w14:textId="77777777" w:rsidR="00BD38B4" w:rsidRPr="00D22132" w:rsidRDefault="00BD38B4" w:rsidP="00BC4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0FB60" w14:textId="77777777" w:rsidR="00BD38B4" w:rsidRPr="00D22132" w:rsidRDefault="00BD38B4" w:rsidP="00BC43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CARACTERISTICAS</w:t>
            </w:r>
          </w:p>
        </w:tc>
      </w:tr>
      <w:tr w:rsidR="00BD0F00" w:rsidRPr="00A20491" w14:paraId="1EA823C9" w14:textId="77777777" w:rsidTr="00FF5BF0">
        <w:trPr>
          <w:trHeight w:val="320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1A659D" w14:textId="67BE7B23" w:rsidR="00BD0F0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E926F1" w14:textId="08F0CF04" w:rsidR="00BD0F00" w:rsidRPr="004B7CF6" w:rsidRDefault="00FF5BF0" w:rsidP="004B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FF5BF0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BC2F" w14:textId="2691225D" w:rsidR="00BD0F00" w:rsidRPr="00A20491" w:rsidRDefault="00BD0F0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266D" w14:textId="4156AC9A" w:rsidR="00BD0F00" w:rsidRPr="00A20491" w:rsidRDefault="00BD0F0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4CA" w14:textId="3D7580B5" w:rsidR="00BD0F00" w:rsidRPr="00BD0F00" w:rsidRDefault="00BD0F00" w:rsidP="00927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I</w:t>
            </w:r>
            <w:r w:rsidRPr="00BD0F00">
              <w:rPr>
                <w:rFonts w:ascii="Arial" w:hAnsi="Arial" w:cs="Arial"/>
                <w:b/>
                <w:sz w:val="18"/>
                <w:szCs w:val="19"/>
              </w:rPr>
              <w:t>NTELBRAS PANEL CENTRAL DE ALARMA AMT 4010.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A0F" w14:textId="77777777" w:rsidR="00BD0F00" w:rsidRPr="00BD0F00" w:rsidRDefault="00BD0F0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8 Zonas por Default y expandible hasta 64 zonas, 4 particiones.</w:t>
            </w:r>
          </w:p>
          <w:p w14:paraId="1CC63F2E" w14:textId="77777777" w:rsidR="00BD0F00" w:rsidRPr="00BD0F00" w:rsidRDefault="00BD0F0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 xml:space="preserve">• Puerto IP RJ45 </w:t>
            </w:r>
            <w:r w:rsidRPr="00BD0F00">
              <w:rPr>
                <w:rFonts w:ascii="Arial" w:hAnsi="Arial" w:cs="Arial"/>
                <w:sz w:val="18"/>
                <w:szCs w:val="19"/>
              </w:rPr>
              <w:lastRenderedPageBreak/>
              <w:t>integrado.</w:t>
            </w:r>
          </w:p>
          <w:p w14:paraId="7C72999B" w14:textId="77777777" w:rsidR="00BD0F00" w:rsidRPr="00BD0F00" w:rsidRDefault="00BD0F0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Receptor inalámbrico XAR4000 integrado.</w:t>
            </w:r>
          </w:p>
          <w:p w14:paraId="537BBD9A" w14:textId="77777777" w:rsidR="00BD0F00" w:rsidRPr="00BD0F00" w:rsidRDefault="00BD0F0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1 Llavero RF. (</w:t>
            </w:r>
            <w:proofErr w:type="gramStart"/>
            <w:r w:rsidRPr="00BD0F00">
              <w:rPr>
                <w:rFonts w:ascii="Arial" w:hAnsi="Arial" w:cs="Arial"/>
                <w:sz w:val="18"/>
                <w:szCs w:val="19"/>
              </w:rPr>
              <w:t>no</w:t>
            </w:r>
            <w:proofErr w:type="gramEnd"/>
            <w:r w:rsidRPr="00BD0F00">
              <w:rPr>
                <w:rFonts w:ascii="Arial" w:hAnsi="Arial" w:cs="Arial"/>
                <w:sz w:val="18"/>
                <w:szCs w:val="19"/>
              </w:rPr>
              <w:t xml:space="preserve"> incluye teclado).</w:t>
            </w:r>
          </w:p>
          <w:p w14:paraId="2BC0CDE9" w14:textId="4D25A52C" w:rsidR="00BD0F00" w:rsidRPr="00BD0F00" w:rsidRDefault="00BD0F0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Compatible con APP AMT Remoto</w:t>
            </w:r>
          </w:p>
        </w:tc>
      </w:tr>
      <w:tr w:rsidR="00FF5BF0" w:rsidRPr="00A20491" w14:paraId="50B5CBF4" w14:textId="77777777" w:rsidTr="00FF5BF0">
        <w:trPr>
          <w:trHeight w:val="304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689E" w14:textId="2A005471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lastRenderedPageBreak/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4E71" w14:textId="44DB1D34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D978" w14:textId="28E02221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D55F" w14:textId="35285435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BE5" w14:textId="5FD7850E" w:rsidR="00FF5BF0" w:rsidRPr="00BD0F00" w:rsidRDefault="00FF5BF0" w:rsidP="00927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TECLADO XAT 4000 LCD.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5DD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Numérico y pantalla LCD</w:t>
            </w:r>
          </w:p>
          <w:p w14:paraId="34D45461" w14:textId="4A70C0B2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Compatible con centrales de alarmas AMT4010 Smart,  AMT 4010 Smart net a través bus RS485.</w:t>
            </w:r>
          </w:p>
        </w:tc>
      </w:tr>
      <w:tr w:rsidR="00FF5BF0" w:rsidRPr="00A20491" w14:paraId="3500C7F5" w14:textId="77777777" w:rsidTr="00FF5BF0">
        <w:trPr>
          <w:trHeight w:val="330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0E73" w14:textId="69B43789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5095" w14:textId="24FC2B56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F597" w14:textId="398A0562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7674" w14:textId="67333AE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663" w14:textId="6A185A1A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CONTACTO MAGNETICO INALAMBRICO.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5C75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Diseño compacto</w:t>
            </w:r>
          </w:p>
          <w:p w14:paraId="49F0CEA4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El XAS 4010 INTELIGENTE viene con batería de litio de larga duración (indicación de batería baja en el sensor).</w:t>
            </w:r>
          </w:p>
          <w:p w14:paraId="4B632149" w14:textId="36345720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Gran rendimiento en el interior.</w:t>
            </w:r>
          </w:p>
        </w:tc>
      </w:tr>
      <w:tr w:rsidR="00FF5BF0" w:rsidRPr="00A20491" w14:paraId="76EAC0D1" w14:textId="77777777" w:rsidTr="00FF5BF0">
        <w:trPr>
          <w:trHeight w:val="360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5929" w14:textId="41C3745C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007F" w14:textId="79174BBE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4353" w14:textId="7EFD5FA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839E" w14:textId="3368E02E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4A5" w14:textId="4345867D" w:rsidR="00FF5BF0" w:rsidRPr="00BD0F00" w:rsidRDefault="00FF5BF0" w:rsidP="00927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SIRENA 2 SONIDOS 119 DB, 30W DE POTENCIA 12VDC.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F89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Dimensiones 200mm x 137mm x 230mm</w:t>
            </w:r>
          </w:p>
          <w:p w14:paraId="28CF4422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GABINETE PARA SIRENA METALICO BLANCO.</w:t>
            </w:r>
          </w:p>
          <w:p w14:paraId="50195550" w14:textId="4DE01D69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101E1" w14:paraId="59041CC7" w14:textId="77777777" w:rsidTr="00FF5BF0">
        <w:trPr>
          <w:trHeight w:val="300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6D65" w14:textId="0253D55A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8823" w14:textId="0DC1BF7F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FA52" w14:textId="594CA9AB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0C2F" w14:textId="596D1A21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C3B" w14:textId="5D454A97" w:rsidR="00FF5BF0" w:rsidRPr="00BD0F00" w:rsidRDefault="00FF5BF0" w:rsidP="00927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GABINETE PARA SIRENA METALICO BLANCO.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A05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  <w:lang w:val="en-US"/>
              </w:rPr>
            </w:pPr>
            <w:r w:rsidRPr="00BD0F00">
              <w:rPr>
                <w:rFonts w:ascii="Arial" w:hAnsi="Arial" w:cs="Arial"/>
                <w:sz w:val="18"/>
                <w:szCs w:val="19"/>
                <w:lang w:val="en-US"/>
              </w:rPr>
              <w:t xml:space="preserve">• </w:t>
            </w:r>
            <w:proofErr w:type="spellStart"/>
            <w:r w:rsidRPr="00BD0F00">
              <w:rPr>
                <w:rFonts w:ascii="Arial" w:hAnsi="Arial" w:cs="Arial"/>
                <w:sz w:val="18"/>
                <w:szCs w:val="19"/>
                <w:lang w:val="en-US"/>
              </w:rPr>
              <w:t>Dimens</w:t>
            </w:r>
            <w:proofErr w:type="spellEnd"/>
            <w:r w:rsidRPr="00BD0F00">
              <w:rPr>
                <w:rFonts w:ascii="Arial" w:hAnsi="Arial" w:cs="Arial"/>
                <w:sz w:val="18"/>
                <w:szCs w:val="19"/>
                <w:lang w:val="en-US"/>
              </w:rPr>
              <w:t>: 15 (L) x 22 (W) x 25 (H) cm.</w:t>
            </w:r>
          </w:p>
          <w:p w14:paraId="0361C661" w14:textId="5AE12A67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</w:p>
        </w:tc>
      </w:tr>
      <w:tr w:rsidR="00FF5BF0" w:rsidRPr="00A20491" w14:paraId="4FDC7336" w14:textId="77777777" w:rsidTr="00FF5BF0">
        <w:trPr>
          <w:trHeight w:val="210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4CBA" w14:textId="652C8EB2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F361" w14:textId="5CDC2E32" w:rsidR="00FF5BF0" w:rsidRPr="00BD0F00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n-US"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9310" w14:textId="6D15F0F1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89E1" w14:textId="49904086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800" w14:textId="464B733F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eastAsia="es-EC"/>
              </w:rPr>
              <w:t>SWITCH TAMPER N.O.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E672" w14:textId="7EE57D04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0D6DF730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2E71" w14:textId="796B3AEC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656A" w14:textId="05E523D0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1C6C" w14:textId="7DC935F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38E4" w14:textId="3E083B08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4FB" w14:textId="57912368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eastAsia="es-EC"/>
              </w:rPr>
              <w:t>BATERIA RECARGABLE 12VDC / 7Amp.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819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Dimensiones: 15.10 (L) x 6.5 (W) x 9.4 (H) cm</w:t>
            </w:r>
          </w:p>
          <w:p w14:paraId="1B5E584B" w14:textId="4C09AF75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 Peso: 2.05Kg</w:t>
            </w:r>
          </w:p>
        </w:tc>
      </w:tr>
      <w:tr w:rsidR="00FF5BF0" w:rsidRPr="00A20491" w14:paraId="7B7A5493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CAE4" w14:textId="21C07509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755D" w14:textId="429B8867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A706" w14:textId="2B297FE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5CF0" w14:textId="5CCD8064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8CD" w14:textId="76083FB8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9"/>
                <w:lang w:eastAsia="es-EC"/>
              </w:rPr>
              <w:t>SENSOR INFRAROJO INALÁMBRICO PET IVP4101 SMART.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652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Ángulo cobertura 90°.</w:t>
            </w:r>
          </w:p>
          <w:p w14:paraId="62A260F5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Inmunidad mascotas de hasta 20 kg.</w:t>
            </w:r>
          </w:p>
          <w:p w14:paraId="3A87815B" w14:textId="0A6E878D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 xml:space="preserve">• Modulación OOK - FSK / alcance 12 </w:t>
            </w:r>
            <w:proofErr w:type="spellStart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mts</w:t>
            </w:r>
            <w:proofErr w:type="spellEnd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 xml:space="preserve"> / 90° de cobertura.</w:t>
            </w:r>
          </w:p>
        </w:tc>
      </w:tr>
      <w:tr w:rsidR="00FF5BF0" w:rsidRPr="00A20491" w14:paraId="4B082187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D3F" w14:textId="6F569323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896" w14:textId="63CCA6D7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DE34" w14:textId="721DB6E2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41F7" w14:textId="52C3580A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8BC" w14:textId="3581681C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eastAsia="es-EC"/>
              </w:rPr>
              <w:t>FUENTE DE PODER PARA CONTROL DE ACCESO 12VDC.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8F4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2Amp Continuos 5Amp momentáneos con cargador de batería.</w:t>
            </w:r>
          </w:p>
          <w:p w14:paraId="1F34E37E" w14:textId="7E59F356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Salida de Cerradura 24 VDC</w:t>
            </w:r>
          </w:p>
        </w:tc>
      </w:tr>
      <w:tr w:rsidR="00FF5BF0" w:rsidRPr="00A101E1" w14:paraId="2F1EA590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6FC" w14:textId="6757A0B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EA6" w14:textId="3D2974A0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DC9F" w14:textId="78FDEBBE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A331" w14:textId="2B155E10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429" w14:textId="77777777" w:rsidR="00FF5BF0" w:rsidRPr="00BD0F00" w:rsidRDefault="00FF5BF0" w:rsidP="00987A64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</w:p>
          <w:p w14:paraId="61996A10" w14:textId="1C6F0881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val="en-US" w:eastAsia="es-EC"/>
              </w:rPr>
              <w:t>SWITCH NEXXT 8 PUERTOS.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ACB" w14:textId="5BD91D41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 xml:space="preserve">Switch </w:t>
            </w:r>
            <w:proofErr w:type="spellStart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>Nexxt</w:t>
            </w:r>
            <w:proofErr w:type="spellEnd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 xml:space="preserve"> 8 </w:t>
            </w:r>
            <w:proofErr w:type="spellStart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>Puertos</w:t>
            </w:r>
            <w:proofErr w:type="spellEnd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 xml:space="preserve">, 10/100 Mbps, 5 </w:t>
            </w:r>
            <w:proofErr w:type="spellStart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>voltios</w:t>
            </w:r>
            <w:proofErr w:type="spellEnd"/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val="en-US" w:eastAsia="es-EC"/>
              </w:rPr>
              <w:t>.</w:t>
            </w:r>
          </w:p>
        </w:tc>
      </w:tr>
      <w:tr w:rsidR="00FF5BF0" w:rsidRPr="00A101E1" w14:paraId="0D84CD80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9CA" w14:textId="27BEA31E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7D38" w14:textId="7A6BF4E4" w:rsidR="00FF5BF0" w:rsidRPr="00BD0F00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n-US"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A814" w14:textId="4049CABD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0631" w14:textId="6DC64AE6" w:rsidR="00FF5BF0" w:rsidRPr="00BD0F00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A77" w14:textId="6AA60E02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  <w:r w:rsidRPr="00BD0F00">
              <w:rPr>
                <w:rFonts w:ascii="Arial" w:hAnsi="Arial" w:cs="Arial"/>
                <w:b/>
                <w:bCs/>
                <w:color w:val="000000" w:themeColor="text1"/>
                <w:sz w:val="18"/>
                <w:szCs w:val="19"/>
                <w:lang w:val="en-US"/>
              </w:rPr>
              <w:t xml:space="preserve">CABLE PATCH CORD CAT5E 3 PIES (0.91 </w:t>
            </w:r>
            <w:proofErr w:type="spellStart"/>
            <w:r w:rsidRPr="00BD0F00">
              <w:rPr>
                <w:rFonts w:ascii="Arial" w:hAnsi="Arial" w:cs="Arial"/>
                <w:b/>
                <w:bCs/>
                <w:color w:val="000000" w:themeColor="text1"/>
                <w:sz w:val="18"/>
                <w:szCs w:val="19"/>
                <w:lang w:val="en-US"/>
              </w:rPr>
              <w:t>mts</w:t>
            </w:r>
            <w:proofErr w:type="spellEnd"/>
            <w:r w:rsidRPr="00BD0F00">
              <w:rPr>
                <w:rFonts w:ascii="Arial" w:hAnsi="Arial" w:cs="Arial"/>
                <w:b/>
                <w:bCs/>
                <w:color w:val="000000" w:themeColor="text1"/>
                <w:sz w:val="18"/>
                <w:szCs w:val="19"/>
                <w:lang w:val="en-US"/>
              </w:rPr>
              <w:t>) GRIS.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F9F3" w14:textId="5F688D08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C"/>
              </w:rPr>
            </w:pPr>
          </w:p>
        </w:tc>
      </w:tr>
      <w:tr w:rsidR="00FF5BF0" w:rsidRPr="00A20491" w14:paraId="09724862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8F" w14:textId="578486AC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94C5" w14:textId="1A9EB5B5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715ACE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2FC4" w14:textId="561576A6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691E" w14:textId="6B345782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6191" w14:textId="27CF8F61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CERRADURA ELECTROMAGNÉTICA 600LB - 12VDC - 24 VDC (CAMBIANDO JUMPER) (MONITOREADO).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9EE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</w:p>
          <w:p w14:paraId="3547052E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</w:p>
          <w:p w14:paraId="009E87C3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</w:p>
          <w:p w14:paraId="5CCAF358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b/>
                <w:sz w:val="18"/>
                <w:szCs w:val="19"/>
              </w:rPr>
            </w:pPr>
          </w:p>
          <w:p w14:paraId="70E656F3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b/>
                <w:sz w:val="18"/>
                <w:szCs w:val="19"/>
              </w:rPr>
            </w:pPr>
          </w:p>
          <w:p w14:paraId="4FA2A7BB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</w:p>
          <w:p w14:paraId="5EC6BDF5" w14:textId="7F562134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4A52E828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948" w14:textId="1874E9ED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lastRenderedPageBreak/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4F3" w14:textId="6D77116E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7B9D" w14:textId="107594A0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E564" w14:textId="520DFD1A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F5F" w14:textId="330E73A6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FUENTE DE PODER PARA CONTROL DE ACCESO 12VDC</w:t>
            </w:r>
            <w:r w:rsidRPr="00BD0F00">
              <w:rPr>
                <w:rFonts w:ascii="Arial" w:hAnsi="Arial" w:cs="Arial"/>
                <w:sz w:val="18"/>
                <w:szCs w:val="19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89BA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2Amp Continuos 5Amp momentáneos con cargador de batería.</w:t>
            </w:r>
          </w:p>
          <w:p w14:paraId="3238DBBE" w14:textId="3EF5616A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Salida de Cerradura 24 VDC</w:t>
            </w:r>
          </w:p>
        </w:tc>
      </w:tr>
      <w:tr w:rsidR="00FF5BF0" w:rsidRPr="00A20491" w14:paraId="4AC87955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526" w14:textId="583ED9BA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F4D" w14:textId="0BE489D9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576A" w14:textId="09D37B32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3A32" w14:textId="7DB3B76B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550" w14:textId="206E50EF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BATERIA RECARGABLE 12VDC / 7Amp.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5DD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Dimensiones: 15.10 (L) x 6.5 (W) x 9.4 (H) cm</w:t>
            </w:r>
          </w:p>
          <w:p w14:paraId="2BCD3EA1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 Peso: 2.05Kg</w:t>
            </w:r>
          </w:p>
          <w:p w14:paraId="2381EF5D" w14:textId="2D04B96F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1DC3BC2F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FC0" w14:textId="7E3389FC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A46" w14:textId="5988F810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9AE2" w14:textId="1129E211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A692" w14:textId="72907011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A0A" w14:textId="4910E7B8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SOPORTE TIPO L PARA CERRADURA DE 600LB.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B04" w14:textId="1819C029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69B22212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3C8" w14:textId="1A418B73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DE3" w14:textId="76A15A6C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FA13" w14:textId="0ED262CC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9839" w14:textId="2A28211B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9D25" w14:textId="2B583E9E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BOTON DE SALIDA METALICO.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77F" w14:textId="17895FE0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32FA4CEA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3B4" w14:textId="5F8F7AD7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F5D1" w14:textId="2716CE8E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19F6" w14:textId="3824DD90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AD55" w14:textId="608AD60F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9435" w14:textId="517125FB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SOPORTE TIPO Z PARA CERRADURA DE 600LB.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98AF" w14:textId="09DA2526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22A02B81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79590" w14:textId="1E686F90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960C" w14:textId="30FEF807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10F1" w14:textId="7954B2A7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5711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4CB6F" w14:textId="4942E1B4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15F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b/>
                <w:sz w:val="18"/>
                <w:szCs w:val="19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CONTROL DE ACCESO PARA EXTERIOR | LECTORA DE HUELLA DIGITAL +</w:t>
            </w:r>
          </w:p>
          <w:p w14:paraId="398D5204" w14:textId="17B97B7E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BD0F00">
              <w:rPr>
                <w:rFonts w:ascii="Arial" w:hAnsi="Arial" w:cs="Arial"/>
                <w:b/>
                <w:sz w:val="18"/>
                <w:szCs w:val="19"/>
              </w:rPr>
              <w:t>PROXIMIDAD | 3000 Huellas | 10,000 usuarios | 100,000 eventos.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D2D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 xml:space="preserve">• TCP/IP, RS232, RS485, USB, </w:t>
            </w:r>
            <w:proofErr w:type="spellStart"/>
            <w:r w:rsidRPr="00BD0F00">
              <w:rPr>
                <w:rFonts w:ascii="Arial" w:hAnsi="Arial" w:cs="Arial"/>
                <w:sz w:val="18"/>
                <w:szCs w:val="19"/>
              </w:rPr>
              <w:t>Wiegand</w:t>
            </w:r>
            <w:proofErr w:type="spellEnd"/>
            <w:r w:rsidRPr="00BD0F00">
              <w:rPr>
                <w:rFonts w:ascii="Arial" w:hAnsi="Arial" w:cs="Arial"/>
                <w:sz w:val="18"/>
                <w:szCs w:val="19"/>
              </w:rPr>
              <w:t xml:space="preserve"> 26 | IP65 | Mensaje Auditivo</w:t>
            </w:r>
          </w:p>
          <w:p w14:paraId="21172D9F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hAnsi="Arial" w:cs="Arial"/>
                <w:sz w:val="18"/>
                <w:szCs w:val="19"/>
              </w:rPr>
              <w:t>• Soporta ZKKR100E, FR1200</w:t>
            </w:r>
          </w:p>
          <w:p w14:paraId="7D90447B" w14:textId="26B75D38" w:rsidR="00FF5BF0" w:rsidRPr="00BD0F00" w:rsidRDefault="00FF5BF0" w:rsidP="00ED1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FF5BF0" w:rsidRPr="00A20491" w14:paraId="75A1B311" w14:textId="77777777" w:rsidTr="00FF5BF0">
        <w:trPr>
          <w:trHeight w:val="165"/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461" w14:textId="278C988B" w:rsidR="00FF5BF0" w:rsidRPr="00A20491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811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BIEN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B81" w14:textId="407DE13C" w:rsidR="00FF5BF0" w:rsidRPr="004B7CF6" w:rsidRDefault="00FF5BF0" w:rsidP="00FF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22937">
              <w:rPr>
                <w:rFonts w:ascii="Arial" w:hAnsi="Arial" w:cs="Arial"/>
                <w:color w:val="000000" w:themeColor="text1"/>
                <w:sz w:val="17"/>
                <w:szCs w:val="17"/>
              </w:rPr>
              <w:t>54613.00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2B89" w14:textId="26B2B6C8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ED0" w14:textId="25D99195" w:rsidR="00FF5BF0" w:rsidRPr="00A20491" w:rsidRDefault="00FF5BF0" w:rsidP="00ED1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AECF" w14:textId="77777777" w:rsidR="00FF5BF0" w:rsidRPr="00BD0F00" w:rsidRDefault="00FF5BF0" w:rsidP="00987A64">
            <w:pPr>
              <w:pStyle w:val="Sinespaciad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b/>
                <w:color w:val="000000"/>
                <w:sz w:val="18"/>
                <w:szCs w:val="19"/>
                <w:lang w:eastAsia="es-EC"/>
              </w:rPr>
              <w:t>MANO DE OBRA POR.</w:t>
            </w:r>
          </w:p>
          <w:p w14:paraId="0BC0CCAC" w14:textId="77777777" w:rsidR="00FF5BF0" w:rsidRPr="00BD0F00" w:rsidRDefault="00FF5BF0" w:rsidP="00987A64">
            <w:pPr>
              <w:pStyle w:val="Sinespaciado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08C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Instalación de panel de alarma de intrusión (central y teclado).</w:t>
            </w:r>
          </w:p>
          <w:p w14:paraId="32C77A11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Instalación de 1 contacto magnético inalámbrico.</w:t>
            </w:r>
          </w:p>
          <w:p w14:paraId="29A2A24A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Instalación de 4 sensores de movimiento inalámbricos.</w:t>
            </w:r>
          </w:p>
          <w:p w14:paraId="5F38A8A1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Instalación de 2 sirenas de 30Watts, caja de protección  y switch anti sabotaje.</w:t>
            </w:r>
          </w:p>
          <w:p w14:paraId="1BAA07BA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Alimentación de 110VAC.</w:t>
            </w:r>
          </w:p>
          <w:p w14:paraId="64F718E0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Punto de RED.</w:t>
            </w:r>
          </w:p>
          <w:p w14:paraId="76822CF4" w14:textId="77777777" w:rsidR="00FF5BF0" w:rsidRPr="00BD0F00" w:rsidRDefault="00FF5BF0" w:rsidP="00987A64">
            <w:pPr>
              <w:pStyle w:val="Sinespaciado"/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Conﬁguración de alarma de intrusión.</w:t>
            </w:r>
          </w:p>
          <w:p w14:paraId="7E78A6BE" w14:textId="7B0375D6" w:rsidR="00FF5BF0" w:rsidRPr="00BD0F00" w:rsidRDefault="00FF5BF0" w:rsidP="00987A64">
            <w:pPr>
              <w:pStyle w:val="Sinespaciado"/>
              <w:rPr>
                <w:rFonts w:ascii="Arial" w:hAnsi="Arial" w:cs="Arial"/>
                <w:sz w:val="18"/>
                <w:szCs w:val="19"/>
              </w:rPr>
            </w:pPr>
            <w:r w:rsidRPr="00BD0F00">
              <w:rPr>
                <w:rFonts w:ascii="Arial" w:eastAsia="Times New Roman" w:hAnsi="Arial" w:cs="Arial"/>
                <w:color w:val="000000"/>
                <w:sz w:val="18"/>
                <w:szCs w:val="19"/>
                <w:lang w:eastAsia="es-EC"/>
              </w:rPr>
              <w:t>• Capacitación y entrega a satisfacción al cliente.</w:t>
            </w:r>
          </w:p>
        </w:tc>
      </w:tr>
    </w:tbl>
    <w:p w14:paraId="7A03E50E" w14:textId="77777777" w:rsidR="00BC43C2" w:rsidRDefault="00BC43C2" w:rsidP="00BC43C2">
      <w:pPr>
        <w:pStyle w:val="Ttulo2"/>
      </w:pPr>
      <w:r>
        <w:t>SOPORTE TECNICO</w:t>
      </w:r>
    </w:p>
    <w:p w14:paraId="02774F3D" w14:textId="0F17414E" w:rsidR="00D22132" w:rsidRDefault="00D22132" w:rsidP="00D22132">
      <w:pPr>
        <w:ind w:left="1134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22132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36278218" w14:textId="1304ABC7" w:rsidR="00A11FCF" w:rsidRDefault="00A11FCF" w:rsidP="0003516A">
      <w:pPr>
        <w:pStyle w:val="Ttulo2"/>
        <w:spacing w:line="240" w:lineRule="auto"/>
        <w:jc w:val="both"/>
      </w:pPr>
      <w:bookmarkStart w:id="7" w:name="_Toc46838710"/>
      <w:bookmarkStart w:id="8" w:name="_Toc46848696"/>
      <w:r>
        <w:t>tABLA DE DESCRIPCIÓN DE RUBROS, UNIDADES Y CANTIDADES</w:t>
      </w:r>
    </w:p>
    <w:p w14:paraId="24B6AFA2" w14:textId="77777777" w:rsidR="00FF00F2" w:rsidRPr="00FF00F2" w:rsidRDefault="00FF00F2" w:rsidP="00FF00F2">
      <w:pPr>
        <w:ind w:left="426" w:firstLine="708"/>
      </w:pPr>
      <w:r w:rsidRPr="005C6B33">
        <w:rPr>
          <w:rFonts w:ascii="Arial" w:hAnsi="Arial" w:cs="Arial"/>
          <w:b/>
          <w:bCs/>
          <w:sz w:val="16"/>
          <w:szCs w:val="16"/>
        </w:rPr>
        <w:t>(APLICA PARA OBRAS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83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417"/>
        <w:gridCol w:w="2552"/>
        <w:gridCol w:w="1091"/>
        <w:gridCol w:w="2126"/>
      </w:tblGrid>
      <w:tr w:rsidR="007F5A0F" w:rsidRPr="00A20491" w14:paraId="5120F4B1" w14:textId="77777777" w:rsidTr="007F5A0F">
        <w:trPr>
          <w:trHeight w:val="109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CAD53" w14:textId="77777777" w:rsidR="007F5A0F" w:rsidRPr="00D22132" w:rsidRDefault="007F5A0F" w:rsidP="004D03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ITEMS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209F7" w14:textId="77777777" w:rsidR="007F5A0F" w:rsidRPr="00E77235" w:rsidRDefault="007F5A0F" w:rsidP="004D030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696E84">
              <w:rPr>
                <w:rFonts w:ascii="Arial" w:hAnsi="Arial" w:cs="Arial"/>
                <w:b/>
                <w:sz w:val="14"/>
                <w:szCs w:val="14"/>
              </w:rPr>
              <w:t>CPC 5 (CLASIFICACIÓN DE PRODUCTO)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52723" w14:textId="77777777" w:rsidR="007F5A0F" w:rsidRPr="00D22132" w:rsidRDefault="007F5A0F" w:rsidP="00A11F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8B64D2" w14:textId="77777777" w:rsidR="007F5A0F" w:rsidRPr="00D22132" w:rsidRDefault="007F5A0F" w:rsidP="004D03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CANT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7B6EA" w14:textId="77777777" w:rsidR="007F5A0F" w:rsidRPr="00D22132" w:rsidRDefault="007F5A0F" w:rsidP="004D03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</w:pPr>
            <w:r w:rsidRPr="00D221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C"/>
              </w:rPr>
              <w:t>UNIDAD DE MEDIDA</w:t>
            </w:r>
          </w:p>
        </w:tc>
      </w:tr>
      <w:tr w:rsidR="007F5A0F" w:rsidRPr="00A20491" w14:paraId="1F2C4BE4" w14:textId="77777777" w:rsidTr="007F5A0F">
        <w:trPr>
          <w:trHeight w:val="32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14A" w14:textId="77777777" w:rsidR="007F5A0F" w:rsidRPr="00A20491" w:rsidRDefault="007F5A0F" w:rsidP="004D0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FAA" w14:textId="77777777" w:rsidR="007F5A0F" w:rsidRPr="00A20491" w:rsidRDefault="007F5A0F" w:rsidP="004D0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94B" w14:textId="77777777" w:rsidR="007F5A0F" w:rsidRPr="00A20491" w:rsidRDefault="007F5A0F" w:rsidP="004D0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89A" w14:textId="77777777" w:rsidR="007F5A0F" w:rsidRPr="00A20491" w:rsidRDefault="007F5A0F" w:rsidP="004D0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3411" w14:textId="77777777" w:rsidR="007F5A0F" w:rsidRPr="00A20491" w:rsidRDefault="007F5A0F" w:rsidP="004D0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7F5A0F" w:rsidRPr="00A20491" w14:paraId="7B9CC4B6" w14:textId="77777777" w:rsidTr="007F5A0F">
        <w:trPr>
          <w:trHeight w:val="31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9E5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549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2C0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BB1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A204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2F85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7F5A0F" w:rsidRPr="00A20491" w14:paraId="53B437BA" w14:textId="77777777" w:rsidTr="007F5A0F">
        <w:trPr>
          <w:trHeight w:val="31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5F0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523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E76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A53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2A9B" w14:textId="77777777" w:rsidR="007F5A0F" w:rsidRPr="00A20491" w:rsidRDefault="007F5A0F" w:rsidP="004D0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</w:tbl>
    <w:p w14:paraId="43CAB5FC" w14:textId="77777777" w:rsidR="00FF00F2" w:rsidRDefault="00FF00F2" w:rsidP="00FF00F2">
      <w:pPr>
        <w:pStyle w:val="Ttulo2"/>
        <w:numPr>
          <w:ilvl w:val="0"/>
          <w:numId w:val="0"/>
        </w:numPr>
        <w:spacing w:line="240" w:lineRule="auto"/>
        <w:ind w:left="1134"/>
        <w:jc w:val="both"/>
      </w:pPr>
    </w:p>
    <w:p w14:paraId="52B44F1A" w14:textId="77777777" w:rsidR="0003516A" w:rsidRDefault="0003516A" w:rsidP="0003516A">
      <w:pPr>
        <w:pStyle w:val="Ttulo2"/>
        <w:spacing w:line="240" w:lineRule="auto"/>
        <w:jc w:val="both"/>
      </w:pPr>
      <w:r w:rsidRPr="00673397">
        <w:t>CONDICIONES ESPECÍFICAS PARA CADA RUBRO</w:t>
      </w:r>
      <w:bookmarkEnd w:id="7"/>
      <w:bookmarkEnd w:id="8"/>
    </w:p>
    <w:p w14:paraId="6A4B6804" w14:textId="77777777" w:rsidR="0003516A" w:rsidRPr="005C6B33" w:rsidRDefault="0003516A" w:rsidP="0003516A">
      <w:pPr>
        <w:ind w:left="426" w:firstLine="708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  <w:r w:rsidRPr="005C6B33">
        <w:rPr>
          <w:rFonts w:ascii="Arial" w:hAnsi="Arial" w:cs="Arial"/>
          <w:b/>
          <w:bCs/>
          <w:sz w:val="16"/>
          <w:szCs w:val="16"/>
        </w:rPr>
        <w:t>(APLICA PARA OBRAS Y EN EL CASO QUE NO APLIQUE COLOCAR N/A)</w:t>
      </w:r>
    </w:p>
    <w:p w14:paraId="69E25DE8" w14:textId="77777777" w:rsidR="0003516A" w:rsidRPr="00FB3747" w:rsidRDefault="0003516A" w:rsidP="00A11FCF">
      <w:pPr>
        <w:spacing w:after="0"/>
        <w:ind w:left="426" w:firstLine="708"/>
        <w:jc w:val="both"/>
        <w:rPr>
          <w:rFonts w:ascii="Arial" w:hAnsi="Arial" w:cs="Arial"/>
          <w:bCs/>
          <w:sz w:val="20"/>
          <w:szCs w:val="20"/>
        </w:rPr>
      </w:pPr>
      <w:r w:rsidRPr="00FB3747">
        <w:rPr>
          <w:rFonts w:ascii="Arial" w:hAnsi="Arial" w:cs="Arial"/>
          <w:b/>
          <w:sz w:val="20"/>
          <w:szCs w:val="20"/>
        </w:rPr>
        <w:t>Nota:</w:t>
      </w:r>
      <w:r w:rsidRPr="00FB3747">
        <w:rPr>
          <w:rFonts w:ascii="Arial" w:hAnsi="Arial" w:cs="Arial"/>
          <w:bCs/>
          <w:sz w:val="20"/>
          <w:szCs w:val="20"/>
        </w:rPr>
        <w:t xml:space="preserve"> En este numeral se deberá redactar cada numeral especificado </w:t>
      </w:r>
    </w:p>
    <w:p w14:paraId="2C39822C" w14:textId="77777777" w:rsidR="0003516A" w:rsidRPr="00673397" w:rsidRDefault="0003516A" w:rsidP="0003516A">
      <w:pPr>
        <w:spacing w:after="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3543933F" w14:textId="77777777" w:rsidR="0003516A" w:rsidRDefault="0003516A" w:rsidP="0003516A">
      <w:pPr>
        <w:pStyle w:val="Ttulo3"/>
        <w:jc w:val="both"/>
      </w:pPr>
      <w:r w:rsidRPr="003E4050">
        <w:t>ITEMS</w:t>
      </w:r>
    </w:p>
    <w:p w14:paraId="1348FD17" w14:textId="722218B8" w:rsidR="00927DD4" w:rsidRPr="00927DD4" w:rsidRDefault="00927DD4" w:rsidP="00927DD4">
      <w:pPr>
        <w:jc w:val="center"/>
      </w:pPr>
      <w:r>
        <w:t>N/A</w:t>
      </w:r>
    </w:p>
    <w:p w14:paraId="25069068" w14:textId="77777777" w:rsidR="0003516A" w:rsidRDefault="0003516A" w:rsidP="0003516A">
      <w:pPr>
        <w:pStyle w:val="Ttulo3"/>
        <w:jc w:val="both"/>
      </w:pPr>
      <w:r w:rsidRPr="003631D1">
        <w:t>CPC</w:t>
      </w:r>
      <w:r>
        <w:t xml:space="preserve"> 5</w:t>
      </w:r>
    </w:p>
    <w:p w14:paraId="2DBF0CD5" w14:textId="77777777" w:rsidR="00927DD4" w:rsidRPr="00927DD4" w:rsidRDefault="00927DD4" w:rsidP="00927DD4">
      <w:pPr>
        <w:jc w:val="center"/>
      </w:pPr>
      <w:r>
        <w:t>N/A</w:t>
      </w:r>
    </w:p>
    <w:p w14:paraId="048469CE" w14:textId="77777777" w:rsidR="0003516A" w:rsidRDefault="0003516A" w:rsidP="0003516A">
      <w:pPr>
        <w:pStyle w:val="Ttulo3"/>
        <w:jc w:val="both"/>
      </w:pPr>
      <w:r w:rsidRPr="003631D1">
        <w:t>CÓDIGO</w:t>
      </w:r>
    </w:p>
    <w:p w14:paraId="155C0845" w14:textId="77777777" w:rsidR="00927DD4" w:rsidRPr="00927DD4" w:rsidRDefault="00927DD4" w:rsidP="00927DD4">
      <w:pPr>
        <w:jc w:val="center"/>
      </w:pPr>
      <w:r>
        <w:t>N/A</w:t>
      </w:r>
    </w:p>
    <w:p w14:paraId="145F5D65" w14:textId="77777777" w:rsidR="0003516A" w:rsidRDefault="0003516A" w:rsidP="0003516A">
      <w:pPr>
        <w:pStyle w:val="Ttulo3"/>
        <w:jc w:val="both"/>
      </w:pPr>
      <w:r w:rsidRPr="003D1334">
        <w:t xml:space="preserve">RUBRO </w:t>
      </w:r>
    </w:p>
    <w:p w14:paraId="0EE13C41" w14:textId="77777777" w:rsidR="00927DD4" w:rsidRPr="00927DD4" w:rsidRDefault="00927DD4" w:rsidP="00927DD4">
      <w:pPr>
        <w:jc w:val="center"/>
      </w:pPr>
      <w:r>
        <w:t>N/A</w:t>
      </w:r>
    </w:p>
    <w:p w14:paraId="614EB157" w14:textId="77777777" w:rsidR="0003516A" w:rsidRDefault="0003516A" w:rsidP="0003516A">
      <w:pPr>
        <w:pStyle w:val="Ttulo3"/>
        <w:jc w:val="both"/>
      </w:pPr>
      <w:r w:rsidRPr="003D1334">
        <w:t>UNIDAD DE MEDIDA</w:t>
      </w:r>
    </w:p>
    <w:p w14:paraId="05B0CF8B" w14:textId="77777777" w:rsidR="00927DD4" w:rsidRPr="00927DD4" w:rsidRDefault="00927DD4" w:rsidP="00927DD4">
      <w:pPr>
        <w:jc w:val="center"/>
      </w:pPr>
      <w:r>
        <w:t>N/A</w:t>
      </w:r>
    </w:p>
    <w:p w14:paraId="5D0BB049" w14:textId="77777777" w:rsidR="0003516A" w:rsidRDefault="0003516A" w:rsidP="0003516A">
      <w:pPr>
        <w:pStyle w:val="Ttulo3"/>
        <w:jc w:val="both"/>
      </w:pPr>
      <w:r w:rsidRPr="003631D1">
        <w:t>DESCRIPCIÓN</w:t>
      </w:r>
    </w:p>
    <w:p w14:paraId="6B16CE27" w14:textId="77777777" w:rsidR="00927DD4" w:rsidRPr="00927DD4" w:rsidRDefault="00927DD4" w:rsidP="00927DD4">
      <w:pPr>
        <w:jc w:val="center"/>
      </w:pPr>
      <w:r>
        <w:t>N/A</w:t>
      </w:r>
    </w:p>
    <w:p w14:paraId="7E393AA7" w14:textId="77777777" w:rsidR="0003516A" w:rsidRDefault="0003516A" w:rsidP="0003516A">
      <w:pPr>
        <w:pStyle w:val="Ttulo3"/>
        <w:jc w:val="both"/>
      </w:pPr>
      <w:r w:rsidRPr="003631D1">
        <w:t>PROCEDIMIENTO DE EJECUCIÓN:</w:t>
      </w:r>
    </w:p>
    <w:p w14:paraId="64EF9305" w14:textId="77777777" w:rsidR="00927DD4" w:rsidRPr="00927DD4" w:rsidRDefault="00927DD4" w:rsidP="00927DD4">
      <w:pPr>
        <w:jc w:val="center"/>
      </w:pPr>
      <w:r>
        <w:t>N/A</w:t>
      </w:r>
    </w:p>
    <w:p w14:paraId="3E2CEE8D" w14:textId="77777777" w:rsidR="0003516A" w:rsidRDefault="0003516A" w:rsidP="0003516A">
      <w:pPr>
        <w:pStyle w:val="Ttulo3"/>
        <w:jc w:val="both"/>
      </w:pPr>
      <w:r w:rsidRPr="003631D1">
        <w:t>MATERIALES:</w:t>
      </w:r>
    </w:p>
    <w:p w14:paraId="55E81389" w14:textId="77777777" w:rsidR="00927DD4" w:rsidRPr="00927DD4" w:rsidRDefault="00927DD4" w:rsidP="00927DD4">
      <w:pPr>
        <w:jc w:val="center"/>
      </w:pPr>
      <w:r>
        <w:t>N/A</w:t>
      </w:r>
    </w:p>
    <w:p w14:paraId="10BD4374" w14:textId="77777777" w:rsidR="0003516A" w:rsidRDefault="0003516A" w:rsidP="0003516A">
      <w:pPr>
        <w:pStyle w:val="Ttulo3"/>
        <w:jc w:val="both"/>
      </w:pPr>
      <w:r w:rsidRPr="003631D1">
        <w:t>EQUIPOS Y HERRAMIENTAS:</w:t>
      </w:r>
    </w:p>
    <w:p w14:paraId="43425E1D" w14:textId="77777777" w:rsidR="00927DD4" w:rsidRPr="00927DD4" w:rsidRDefault="00927DD4" w:rsidP="00927DD4">
      <w:pPr>
        <w:jc w:val="center"/>
      </w:pPr>
      <w:r>
        <w:t>N/A</w:t>
      </w:r>
    </w:p>
    <w:p w14:paraId="48FE7289" w14:textId="77777777" w:rsidR="0003516A" w:rsidRDefault="0003516A" w:rsidP="0003516A">
      <w:pPr>
        <w:pStyle w:val="Ttulo3"/>
        <w:jc w:val="both"/>
      </w:pPr>
      <w:r w:rsidRPr="003631D1">
        <w:t xml:space="preserve">MANO DE OBRA </w:t>
      </w:r>
    </w:p>
    <w:p w14:paraId="6421553A" w14:textId="77777777" w:rsidR="00927DD4" w:rsidRPr="00927DD4" w:rsidRDefault="00927DD4" w:rsidP="00927DD4">
      <w:pPr>
        <w:jc w:val="center"/>
      </w:pPr>
      <w:r>
        <w:t>N/A</w:t>
      </w:r>
    </w:p>
    <w:p w14:paraId="22067812" w14:textId="77777777" w:rsidR="0003516A" w:rsidRDefault="0003516A" w:rsidP="0003516A">
      <w:pPr>
        <w:pStyle w:val="Ttulo3"/>
        <w:jc w:val="both"/>
      </w:pPr>
      <w:r w:rsidRPr="003631D1">
        <w:t>FORMA DE PAGO:</w:t>
      </w:r>
    </w:p>
    <w:p w14:paraId="24FB8E2D" w14:textId="77777777" w:rsidR="00927DD4" w:rsidRPr="00927DD4" w:rsidRDefault="00927DD4" w:rsidP="00927DD4">
      <w:pPr>
        <w:jc w:val="center"/>
      </w:pPr>
      <w:bookmarkStart w:id="9" w:name="_Toc46838703"/>
      <w:bookmarkStart w:id="10" w:name="_Toc46942549"/>
      <w:r>
        <w:t>N/A</w:t>
      </w:r>
    </w:p>
    <w:p w14:paraId="41C2CB1A" w14:textId="77777777" w:rsidR="00D469AB" w:rsidRDefault="00BC43C2" w:rsidP="00E77465">
      <w:pPr>
        <w:pStyle w:val="Ttulo1"/>
        <w:jc w:val="both"/>
        <w:rPr>
          <w:sz w:val="24"/>
          <w:szCs w:val="24"/>
        </w:rPr>
      </w:pPr>
      <w:r>
        <w:rPr>
          <w:sz w:val="24"/>
          <w:szCs w:val="24"/>
        </w:rPr>
        <w:t>PLAZO</w:t>
      </w:r>
      <w:bookmarkEnd w:id="9"/>
      <w:r>
        <w:rPr>
          <w:sz w:val="24"/>
          <w:szCs w:val="24"/>
        </w:rPr>
        <w:t xml:space="preserve"> DE EJECUCIÓN / ENTREGA</w:t>
      </w:r>
      <w:bookmarkEnd w:id="10"/>
    </w:p>
    <w:p w14:paraId="68F68DDE" w14:textId="77777777" w:rsidR="00BC43C2" w:rsidRDefault="00BC43C2" w:rsidP="00BC43C2">
      <w:pPr>
        <w:pStyle w:val="Ttulo2"/>
      </w:pPr>
      <w:bookmarkStart w:id="11" w:name="_Toc46838704"/>
      <w:r>
        <w:t>PLAZO DE EJECUCIÓN</w:t>
      </w:r>
    </w:p>
    <w:p w14:paraId="6FBB9F71" w14:textId="6C19C866" w:rsidR="00927DD4" w:rsidRPr="00927DD4" w:rsidRDefault="004B7CF6" w:rsidP="00927DD4">
      <w:pPr>
        <w:ind w:firstLine="567"/>
      </w:pPr>
      <w:r>
        <w:t>0</w:t>
      </w:r>
      <w:r w:rsidR="00BD0F00">
        <w:t>5</w:t>
      </w:r>
      <w:r w:rsidR="00927DD4">
        <w:t xml:space="preserve"> dias</w:t>
      </w:r>
    </w:p>
    <w:p w14:paraId="7946A272" w14:textId="77777777" w:rsidR="00BC43C2" w:rsidRDefault="000174F0" w:rsidP="00BC43C2">
      <w:pPr>
        <w:pStyle w:val="Ttulo2"/>
      </w:pPr>
      <w:r>
        <w:lastRenderedPageBreak/>
        <w:t>tipo de plazo de ejecución (total o Parcial)</w:t>
      </w:r>
    </w:p>
    <w:p w14:paraId="210365C1" w14:textId="6F50FFF0" w:rsidR="00927DD4" w:rsidRPr="00927DD4" w:rsidRDefault="00927DD4" w:rsidP="00927DD4">
      <w:pPr>
        <w:ind w:firstLine="567"/>
      </w:pPr>
      <w:r>
        <w:t>Total</w:t>
      </w:r>
    </w:p>
    <w:p w14:paraId="26AFC40C" w14:textId="77777777" w:rsidR="0003516A" w:rsidRDefault="0003516A" w:rsidP="0003516A">
      <w:pPr>
        <w:pStyle w:val="Ttulo2"/>
        <w:spacing w:line="240" w:lineRule="auto"/>
        <w:jc w:val="both"/>
      </w:pPr>
      <w:r w:rsidRPr="007F5A0F">
        <w:t xml:space="preserve">Cronograma (ENTREGA / </w:t>
      </w:r>
      <w:r w:rsidR="007F5A0F" w:rsidRPr="007F5A0F">
        <w:t>EJECUCIÓN):</w:t>
      </w:r>
    </w:p>
    <w:p w14:paraId="08883457" w14:textId="77777777" w:rsidR="00927DD4" w:rsidRPr="00927DD4" w:rsidRDefault="00927DD4" w:rsidP="00927DD4"/>
    <w:p w14:paraId="595D9066" w14:textId="77777777" w:rsidR="00BC43C2" w:rsidRDefault="003D7C5E" w:rsidP="00BC43C2">
      <w:pPr>
        <w:pStyle w:val="Ttulo2"/>
      </w:pPr>
      <w:r>
        <w:t>LA EJECUCIÓN DEL CONTRATO INICIA EN:</w:t>
      </w:r>
    </w:p>
    <w:tbl>
      <w:tblPr>
        <w:tblStyle w:val="Tablaconcuadrcula"/>
        <w:tblW w:w="8421" w:type="dxa"/>
        <w:tblInd w:w="989" w:type="dxa"/>
        <w:tblLook w:val="04A0" w:firstRow="1" w:lastRow="0" w:firstColumn="1" w:lastColumn="0" w:noHBand="0" w:noVBand="1"/>
      </w:tblPr>
      <w:tblGrid>
        <w:gridCol w:w="725"/>
        <w:gridCol w:w="6593"/>
        <w:gridCol w:w="1103"/>
      </w:tblGrid>
      <w:tr w:rsidR="003D7C5E" w14:paraId="6763C0A2" w14:textId="77777777" w:rsidTr="00B73DF7">
        <w:trPr>
          <w:trHeight w:val="371"/>
        </w:trPr>
        <w:tc>
          <w:tcPr>
            <w:tcW w:w="725" w:type="dxa"/>
          </w:tcPr>
          <w:p w14:paraId="75797E48" w14:textId="77777777" w:rsidR="003D7C5E" w:rsidRDefault="003D7C5E" w:rsidP="00D22132">
            <w:pPr>
              <w:spacing w:before="240"/>
            </w:pPr>
            <w:r>
              <w:t>a)</w:t>
            </w:r>
          </w:p>
        </w:tc>
        <w:tc>
          <w:tcPr>
            <w:tcW w:w="6593" w:type="dxa"/>
          </w:tcPr>
          <w:p w14:paraId="50EE7934" w14:textId="77777777" w:rsidR="003D7C5E" w:rsidRPr="00D22132" w:rsidRDefault="003D7C5E" w:rsidP="00D22132">
            <w:pPr>
              <w:spacing w:before="240"/>
              <w:rPr>
                <w:sz w:val="20"/>
                <w:szCs w:val="20"/>
              </w:rPr>
            </w:pPr>
            <w:r w:rsidRPr="00D22132">
              <w:rPr>
                <w:rFonts w:ascii="Arial" w:hAnsi="Arial" w:cs="Arial"/>
                <w:sz w:val="20"/>
                <w:szCs w:val="20"/>
              </w:rPr>
              <w:t>Desde la Fecha de Suscripción del contrato</w:t>
            </w:r>
          </w:p>
        </w:tc>
        <w:tc>
          <w:tcPr>
            <w:tcW w:w="1103" w:type="dxa"/>
          </w:tcPr>
          <w:p w14:paraId="67ACB334" w14:textId="3FB22B5E" w:rsidR="003D7C5E" w:rsidRPr="00927DD4" w:rsidRDefault="00927DD4" w:rsidP="00927DD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3D7C5E" w14:paraId="38F67751" w14:textId="77777777" w:rsidTr="00B73DF7">
        <w:trPr>
          <w:trHeight w:val="591"/>
        </w:trPr>
        <w:tc>
          <w:tcPr>
            <w:tcW w:w="725" w:type="dxa"/>
          </w:tcPr>
          <w:p w14:paraId="78E1F285" w14:textId="77777777" w:rsidR="003D7C5E" w:rsidRDefault="003D7C5E" w:rsidP="00D22132">
            <w:pPr>
              <w:spacing w:before="240"/>
            </w:pPr>
            <w:r>
              <w:t>b)</w:t>
            </w:r>
          </w:p>
        </w:tc>
        <w:tc>
          <w:tcPr>
            <w:tcW w:w="6593" w:type="dxa"/>
          </w:tcPr>
          <w:p w14:paraId="0F21D932" w14:textId="77777777" w:rsidR="003D7C5E" w:rsidRPr="00D22132" w:rsidRDefault="003D7C5E" w:rsidP="00D22132">
            <w:pPr>
              <w:spacing w:before="240"/>
              <w:rPr>
                <w:sz w:val="20"/>
                <w:szCs w:val="20"/>
              </w:rPr>
            </w:pPr>
            <w:r w:rsidRPr="00D22132">
              <w:rPr>
                <w:rFonts w:ascii="Arial" w:hAnsi="Arial" w:cs="Arial"/>
                <w:sz w:val="20"/>
                <w:szCs w:val="20"/>
              </w:rPr>
              <w:t>Desde la fecha de Notificación que el Anticipo se encuentra Disponible</w:t>
            </w:r>
          </w:p>
        </w:tc>
        <w:tc>
          <w:tcPr>
            <w:tcW w:w="1103" w:type="dxa"/>
          </w:tcPr>
          <w:p w14:paraId="209616D4" w14:textId="77777777" w:rsidR="003D7C5E" w:rsidRPr="00927DD4" w:rsidRDefault="003D7C5E" w:rsidP="00927DD4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3D7C5E" w14:paraId="72E0FE9F" w14:textId="77777777" w:rsidTr="00B73DF7">
        <w:trPr>
          <w:trHeight w:val="574"/>
        </w:trPr>
        <w:tc>
          <w:tcPr>
            <w:tcW w:w="725" w:type="dxa"/>
          </w:tcPr>
          <w:p w14:paraId="624C3005" w14:textId="77777777" w:rsidR="003D7C5E" w:rsidRDefault="003D7C5E" w:rsidP="00D22132">
            <w:pPr>
              <w:spacing w:before="240"/>
            </w:pPr>
            <w:r>
              <w:t>c)</w:t>
            </w:r>
          </w:p>
        </w:tc>
        <w:tc>
          <w:tcPr>
            <w:tcW w:w="6593" w:type="dxa"/>
          </w:tcPr>
          <w:p w14:paraId="1FDB289A" w14:textId="77777777" w:rsidR="003D7C5E" w:rsidRPr="00D22132" w:rsidRDefault="003D7C5E" w:rsidP="00D22132">
            <w:pPr>
              <w:spacing w:before="240"/>
              <w:rPr>
                <w:sz w:val="20"/>
                <w:szCs w:val="20"/>
              </w:rPr>
            </w:pPr>
            <w:r w:rsidRPr="00D22132">
              <w:rPr>
                <w:rFonts w:ascii="Arial" w:hAnsi="Arial" w:cs="Arial"/>
                <w:sz w:val="20"/>
                <w:szCs w:val="20"/>
              </w:rPr>
              <w:t>Desde cualquier otra condición de acuerdo a la naturaleza del contrato</w:t>
            </w:r>
          </w:p>
        </w:tc>
        <w:tc>
          <w:tcPr>
            <w:tcW w:w="1103" w:type="dxa"/>
          </w:tcPr>
          <w:p w14:paraId="35B16E4B" w14:textId="77777777" w:rsidR="003D7C5E" w:rsidRPr="00927DD4" w:rsidRDefault="003D7C5E" w:rsidP="00927DD4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C950FA0" w14:textId="77777777" w:rsidR="003D7C5E" w:rsidRDefault="003D7C5E" w:rsidP="003D7C5E">
      <w:pPr>
        <w:pStyle w:val="Ttulo1"/>
        <w:numPr>
          <w:ilvl w:val="0"/>
          <w:numId w:val="0"/>
        </w:numPr>
        <w:ind w:left="360"/>
        <w:jc w:val="both"/>
        <w:rPr>
          <w:sz w:val="24"/>
          <w:szCs w:val="24"/>
        </w:rPr>
      </w:pPr>
      <w:bookmarkStart w:id="12" w:name="_Toc46838705"/>
      <w:bookmarkEnd w:id="11"/>
    </w:p>
    <w:p w14:paraId="3D853C53" w14:textId="77777777" w:rsidR="00D469AB" w:rsidRDefault="00D469AB" w:rsidP="00E77465">
      <w:pPr>
        <w:pStyle w:val="Ttulo1"/>
        <w:jc w:val="both"/>
        <w:rPr>
          <w:sz w:val="24"/>
          <w:szCs w:val="24"/>
        </w:rPr>
      </w:pPr>
      <w:bookmarkStart w:id="13" w:name="_Toc46838706"/>
      <w:bookmarkStart w:id="14" w:name="_Toc46942551"/>
      <w:bookmarkEnd w:id="12"/>
      <w:r w:rsidRPr="00170598">
        <w:rPr>
          <w:sz w:val="24"/>
          <w:szCs w:val="24"/>
        </w:rPr>
        <w:t>P</w:t>
      </w:r>
      <w:bookmarkEnd w:id="13"/>
      <w:r w:rsidR="003D7C5E">
        <w:rPr>
          <w:sz w:val="24"/>
          <w:szCs w:val="24"/>
        </w:rPr>
        <w:t>resupuesto referencial</w:t>
      </w:r>
      <w:bookmarkEnd w:id="14"/>
    </w:p>
    <w:p w14:paraId="3B6815C4" w14:textId="353E9C01" w:rsidR="003D7C5E" w:rsidRDefault="003D7C5E" w:rsidP="001D04A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22132">
        <w:rPr>
          <w:rFonts w:ascii="Arial" w:hAnsi="Arial" w:cs="Arial"/>
          <w:b/>
          <w:sz w:val="20"/>
          <w:szCs w:val="20"/>
        </w:rPr>
        <w:t xml:space="preserve">Nota. - </w:t>
      </w:r>
      <w:r w:rsidRPr="00D22132">
        <w:rPr>
          <w:rFonts w:ascii="Arial" w:hAnsi="Arial" w:cs="Arial"/>
          <w:sz w:val="20"/>
          <w:szCs w:val="20"/>
        </w:rPr>
        <w:t xml:space="preserve">Solo se debe adjuntar el formato del </w:t>
      </w:r>
      <w:r w:rsidRPr="00D22132">
        <w:rPr>
          <w:rFonts w:ascii="Arial" w:hAnsi="Arial" w:cs="Arial"/>
          <w:b/>
          <w:sz w:val="20"/>
          <w:szCs w:val="20"/>
        </w:rPr>
        <w:t>Análisis de Presupuesto Referencial - Estudio de Mercado (GA-RG-24)</w:t>
      </w:r>
      <w:r w:rsidR="00321528">
        <w:rPr>
          <w:rFonts w:ascii="Arial" w:hAnsi="Arial" w:cs="Arial"/>
          <w:b/>
          <w:sz w:val="20"/>
          <w:szCs w:val="20"/>
        </w:rPr>
        <w:t xml:space="preserve"> / </w:t>
      </w:r>
      <w:r w:rsidR="00321528" w:rsidRPr="00321528">
        <w:rPr>
          <w:rFonts w:ascii="Arial" w:hAnsi="Arial" w:cs="Arial"/>
          <w:b/>
          <w:sz w:val="20"/>
          <w:szCs w:val="20"/>
        </w:rPr>
        <w:t>“Estudio Comparativo de ofertas Ínfima Cuantía (GA-RG-02)</w:t>
      </w:r>
      <w:r w:rsidR="00321528">
        <w:rPr>
          <w:rFonts w:ascii="Arial" w:hAnsi="Arial" w:cs="Arial"/>
          <w:b/>
          <w:sz w:val="20"/>
          <w:szCs w:val="20"/>
        </w:rPr>
        <w:t>.</w:t>
      </w:r>
    </w:p>
    <w:p w14:paraId="38BEA4FE" w14:textId="77777777" w:rsidR="004B7CF6" w:rsidRPr="00321528" w:rsidRDefault="004B7CF6" w:rsidP="001D04A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317E356" w14:textId="77777777" w:rsidR="00D469AB" w:rsidRPr="00170598" w:rsidRDefault="003D7C5E" w:rsidP="00E77465">
      <w:pPr>
        <w:pStyle w:val="Ttulo1"/>
        <w:jc w:val="both"/>
        <w:rPr>
          <w:sz w:val="24"/>
          <w:szCs w:val="24"/>
        </w:rPr>
      </w:pPr>
      <w:bookmarkStart w:id="15" w:name="_Toc46942552"/>
      <w:r>
        <w:rPr>
          <w:sz w:val="24"/>
          <w:szCs w:val="24"/>
        </w:rPr>
        <w:t>forma de pago</w:t>
      </w:r>
      <w:bookmarkEnd w:id="15"/>
    </w:p>
    <w:p w14:paraId="16D8BD69" w14:textId="31DE696D" w:rsidR="00927DD4" w:rsidRDefault="00927DD4" w:rsidP="00927DD4">
      <w:pPr>
        <w:ind w:firstLine="360"/>
        <w:rPr>
          <w:rFonts w:ascii="Arial" w:hAnsi="Arial" w:cs="Arial"/>
          <w:sz w:val="20"/>
          <w:szCs w:val="20"/>
        </w:rPr>
      </w:pPr>
      <w:r w:rsidRPr="00B6003D">
        <w:rPr>
          <w:rFonts w:ascii="Arial" w:hAnsi="Arial" w:cs="Arial"/>
          <w:sz w:val="20"/>
          <w:szCs w:val="20"/>
        </w:rPr>
        <w:t xml:space="preserve">Valor Total: Contra entrega del </w:t>
      </w:r>
      <w:r w:rsidR="004B7CF6">
        <w:rPr>
          <w:rFonts w:ascii="Arial" w:hAnsi="Arial" w:cs="Arial"/>
          <w:sz w:val="20"/>
          <w:szCs w:val="20"/>
        </w:rPr>
        <w:t>bien</w:t>
      </w:r>
      <w:r w:rsidRPr="00B6003D">
        <w:rPr>
          <w:rFonts w:ascii="Arial" w:hAnsi="Arial" w:cs="Arial"/>
          <w:sz w:val="20"/>
          <w:szCs w:val="20"/>
        </w:rPr>
        <w:t xml:space="preserve"> adquirido.</w:t>
      </w:r>
    </w:p>
    <w:p w14:paraId="4ED928F4" w14:textId="77777777" w:rsidR="00FF00F2" w:rsidRPr="00096515" w:rsidRDefault="00FF00F2" w:rsidP="00FF00F2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EC"/>
        </w:rPr>
      </w:pPr>
    </w:p>
    <w:p w14:paraId="7C04EEF4" w14:textId="77777777" w:rsidR="00FF00F2" w:rsidRPr="00096515" w:rsidRDefault="00FF00F2" w:rsidP="00FF00F2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EC"/>
        </w:rPr>
      </w:pPr>
      <w:r w:rsidRPr="00096515">
        <w:rPr>
          <w:rFonts w:ascii="Arial" w:hAnsi="Arial" w:cs="Arial"/>
          <w:sz w:val="20"/>
          <w:szCs w:val="20"/>
          <w:lang w:val="es-EC"/>
        </w:rPr>
        <w:t>Nota: Se deberá establecer para el caso de obras el Anticipo máximo de 50%, para el caso de bienes, servicios y consultorías el valor máximo de anticipo es del 70%.</w:t>
      </w:r>
    </w:p>
    <w:p w14:paraId="6450106F" w14:textId="77777777" w:rsidR="003D7C5E" w:rsidRPr="00D22132" w:rsidRDefault="003D7C5E" w:rsidP="00FF00F2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3D7C5E" w:rsidRPr="00D22132" w:rsidSect="004D0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5E912" w14:textId="77777777" w:rsidR="00511C25" w:rsidRDefault="00511C25" w:rsidP="00D469AB">
      <w:pPr>
        <w:spacing w:after="0" w:line="240" w:lineRule="auto"/>
      </w:pPr>
      <w:r>
        <w:separator/>
      </w:r>
    </w:p>
  </w:endnote>
  <w:endnote w:type="continuationSeparator" w:id="0">
    <w:p w14:paraId="6EB3101D" w14:textId="77777777" w:rsidR="00511C25" w:rsidRDefault="00511C25" w:rsidP="00D4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GKIC+Arial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BB57" w14:textId="77777777" w:rsidR="006951A0" w:rsidRDefault="006951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458323"/>
      <w:docPartObj>
        <w:docPartGallery w:val="Page Numbers (Bottom of Page)"/>
        <w:docPartUnique/>
      </w:docPartObj>
    </w:sdtPr>
    <w:sdtEndPr/>
    <w:sdtContent>
      <w:p w14:paraId="257EEC88" w14:textId="77777777" w:rsidR="002567A6" w:rsidRDefault="00096A22">
        <w:pPr>
          <w:pStyle w:val="Piedepgina"/>
          <w:jc w:val="right"/>
        </w:pPr>
        <w:r>
          <w:fldChar w:fldCharType="begin"/>
        </w:r>
        <w:r w:rsidR="002567A6">
          <w:instrText>PAGE   \* MERGEFORMAT</w:instrText>
        </w:r>
        <w:r>
          <w:fldChar w:fldCharType="separate"/>
        </w:r>
        <w:r w:rsidR="00A101E1" w:rsidRPr="00A101E1">
          <w:rPr>
            <w:noProof/>
            <w:lang w:val="es-ES"/>
          </w:rPr>
          <w:t>7</w:t>
        </w:r>
        <w:r>
          <w:fldChar w:fldCharType="end"/>
        </w:r>
      </w:p>
    </w:sdtContent>
  </w:sdt>
  <w:p w14:paraId="1144D408" w14:textId="77777777" w:rsidR="002567A6" w:rsidRDefault="002567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BE352" w14:textId="77777777" w:rsidR="006951A0" w:rsidRDefault="006951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0C8D" w14:textId="77777777" w:rsidR="00511C25" w:rsidRDefault="00511C25" w:rsidP="00D469AB">
      <w:pPr>
        <w:spacing w:after="0" w:line="240" w:lineRule="auto"/>
      </w:pPr>
      <w:r>
        <w:separator/>
      </w:r>
    </w:p>
  </w:footnote>
  <w:footnote w:type="continuationSeparator" w:id="0">
    <w:p w14:paraId="32E3E448" w14:textId="77777777" w:rsidR="00511C25" w:rsidRDefault="00511C25" w:rsidP="00D4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8F1B" w14:textId="77777777" w:rsidR="002567A6" w:rsidRDefault="00511C25">
    <w:pPr>
      <w:pStyle w:val="Encabezado"/>
    </w:pPr>
    <w:r>
      <w:rPr>
        <w:noProof/>
      </w:rPr>
      <w:pict w14:anchorId="1FDA4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794954" o:spid="_x0000_s2050" type="#_x0000_t75" style="position:absolute;margin-left:0;margin-top:0;width:425.05pt;height:196.6pt;z-index:-251655168;mso-position-horizontal:center;mso-position-horizontal-relative:margin;mso-position-vertical:center;mso-position-vertical-relative:margin" o:allowincell="f">
          <v:imagedata r:id="rId1" o:title="xxxmarca de agu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1"/>
      <w:gridCol w:w="4335"/>
      <w:gridCol w:w="2191"/>
    </w:tblGrid>
    <w:tr w:rsidR="002567A6" w:rsidRPr="00BF3E21" w14:paraId="497717F6" w14:textId="77777777" w:rsidTr="00E77465">
      <w:trPr>
        <w:trHeight w:val="548"/>
      </w:trPr>
      <w:tc>
        <w:tcPr>
          <w:tcW w:w="2541" w:type="dxa"/>
          <w:vMerge w:val="restart"/>
          <w:vAlign w:val="center"/>
        </w:tcPr>
        <w:p w14:paraId="080625C9" w14:textId="77777777" w:rsidR="002567A6" w:rsidRPr="00E018B2" w:rsidRDefault="002567A6" w:rsidP="00D469AB">
          <w:r>
            <w:rPr>
              <w:noProof/>
              <w:lang w:eastAsia="es-EC"/>
            </w:rPr>
            <w:drawing>
              <wp:anchor distT="0" distB="0" distL="114300" distR="114300" simplePos="0" relativeHeight="251658240" behindDoc="1" locked="0" layoutInCell="1" allowOverlap="1" wp14:anchorId="141494CE" wp14:editId="749D6CB6">
                <wp:simplePos x="0" y="0"/>
                <wp:positionH relativeFrom="column">
                  <wp:posOffset>-20320</wp:posOffset>
                </wp:positionH>
                <wp:positionV relativeFrom="paragraph">
                  <wp:posOffset>196215</wp:posOffset>
                </wp:positionV>
                <wp:extent cx="1476375" cy="823595"/>
                <wp:effectExtent l="0" t="0" r="0" b="0"/>
                <wp:wrapTight wrapText="bothSides">
                  <wp:wrapPolygon edited="0">
                    <wp:start x="0" y="0"/>
                    <wp:lineTo x="0" y="13490"/>
                    <wp:lineTo x="8361" y="15988"/>
                    <wp:lineTo x="8361" y="20984"/>
                    <wp:lineTo x="9755" y="20984"/>
                    <wp:lineTo x="21461" y="19485"/>
                    <wp:lineTo x="21461" y="8493"/>
                    <wp:lineTo x="20067" y="7994"/>
                    <wp:lineTo x="20067" y="3497"/>
                    <wp:lineTo x="7804" y="0"/>
                    <wp:lineTo x="0" y="0"/>
                  </wp:wrapPolygon>
                </wp:wrapTight>
                <wp:docPr id="3" name="Imagen 3" descr="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35" w:type="dxa"/>
          <w:vMerge w:val="restart"/>
          <w:vAlign w:val="center"/>
        </w:tcPr>
        <w:p w14:paraId="6EE446B7" w14:textId="77777777" w:rsidR="002567A6" w:rsidRPr="00612314" w:rsidRDefault="002567A6" w:rsidP="00D469AB">
          <w:pPr>
            <w:jc w:val="center"/>
            <w:rPr>
              <w:rFonts w:ascii="Arial" w:hAnsi="Arial" w:cs="Arial"/>
              <w:b/>
            </w:rPr>
          </w:pPr>
          <w:r w:rsidRPr="00612314">
            <w:rPr>
              <w:rFonts w:ascii="Arial" w:hAnsi="Arial" w:cs="Arial"/>
              <w:b/>
              <w:sz w:val="32"/>
              <w:szCs w:val="32"/>
            </w:rPr>
            <w:t>ESTUDIO PREVIO PARA LA CONTRATACIÓN</w:t>
          </w:r>
        </w:p>
      </w:tc>
      <w:tc>
        <w:tcPr>
          <w:tcW w:w="2191" w:type="dxa"/>
          <w:vAlign w:val="center"/>
        </w:tcPr>
        <w:p w14:paraId="4679CB3F" w14:textId="77777777" w:rsidR="002567A6" w:rsidRPr="00937275" w:rsidRDefault="002567A6" w:rsidP="00D469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37275">
            <w:rPr>
              <w:rFonts w:ascii="Arial" w:hAnsi="Arial" w:cs="Arial"/>
              <w:b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>GA-RG-23</w:t>
          </w:r>
        </w:p>
      </w:tc>
    </w:tr>
    <w:tr w:rsidR="002567A6" w:rsidRPr="00BF3E21" w14:paraId="6F0FCD87" w14:textId="77777777" w:rsidTr="00E77465">
      <w:trPr>
        <w:trHeight w:val="547"/>
      </w:trPr>
      <w:tc>
        <w:tcPr>
          <w:tcW w:w="2541" w:type="dxa"/>
          <w:vMerge/>
          <w:vAlign w:val="center"/>
        </w:tcPr>
        <w:p w14:paraId="78DF1DAB" w14:textId="77777777" w:rsidR="002567A6" w:rsidRPr="00B4223E" w:rsidRDefault="002567A6" w:rsidP="00D469AB">
          <w:pPr>
            <w:pStyle w:val="Encabezado"/>
            <w:jc w:val="center"/>
            <w:rPr>
              <w:rFonts w:ascii="Arial" w:hAnsi="Arial" w:cs="Arial"/>
              <w:b/>
              <w:noProof/>
              <w:lang w:eastAsia="es-EC"/>
            </w:rPr>
          </w:pPr>
        </w:p>
      </w:tc>
      <w:tc>
        <w:tcPr>
          <w:tcW w:w="4335" w:type="dxa"/>
          <w:vMerge/>
          <w:vAlign w:val="center"/>
        </w:tcPr>
        <w:p w14:paraId="22821924" w14:textId="77777777" w:rsidR="002567A6" w:rsidRPr="00B4223E" w:rsidRDefault="002567A6" w:rsidP="00D469A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191" w:type="dxa"/>
          <w:vAlign w:val="center"/>
        </w:tcPr>
        <w:p w14:paraId="740B42D5" w14:textId="45D60DBA" w:rsidR="002567A6" w:rsidRPr="00937275" w:rsidRDefault="002567A6" w:rsidP="00D469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37275">
            <w:rPr>
              <w:rFonts w:ascii="Arial" w:hAnsi="Arial" w:cs="Arial"/>
              <w:b/>
              <w:sz w:val="20"/>
              <w:szCs w:val="20"/>
            </w:rPr>
            <w:t>Vigente desde</w:t>
          </w:r>
          <w:r w:rsidRPr="00937275">
            <w:rPr>
              <w:rFonts w:ascii="Arial" w:hAnsi="Arial" w:cs="Arial"/>
              <w:sz w:val="20"/>
              <w:szCs w:val="20"/>
            </w:rPr>
            <w:t xml:space="preserve">: </w:t>
          </w:r>
          <w:r w:rsidR="001B1DD1" w:rsidRPr="006951A0">
            <w:rPr>
              <w:rFonts w:ascii="Arial" w:hAnsi="Arial" w:cs="Arial"/>
              <w:sz w:val="20"/>
              <w:szCs w:val="20"/>
            </w:rPr>
            <w:t>0</w:t>
          </w:r>
          <w:r w:rsidR="00DF06AE" w:rsidRPr="006951A0">
            <w:rPr>
              <w:rFonts w:ascii="Arial" w:hAnsi="Arial" w:cs="Arial"/>
              <w:sz w:val="20"/>
              <w:szCs w:val="20"/>
            </w:rPr>
            <w:t>7</w:t>
          </w:r>
          <w:r w:rsidR="00311036" w:rsidRPr="006951A0">
            <w:rPr>
              <w:rFonts w:ascii="Arial" w:hAnsi="Arial" w:cs="Arial"/>
              <w:sz w:val="20"/>
              <w:szCs w:val="20"/>
            </w:rPr>
            <w:t>/0</w:t>
          </w:r>
          <w:r w:rsidR="001B1DD1" w:rsidRPr="006951A0">
            <w:rPr>
              <w:rFonts w:ascii="Arial" w:hAnsi="Arial" w:cs="Arial"/>
              <w:sz w:val="20"/>
              <w:szCs w:val="20"/>
            </w:rPr>
            <w:t>9</w:t>
          </w:r>
          <w:r w:rsidR="00311036" w:rsidRPr="006951A0">
            <w:rPr>
              <w:rFonts w:ascii="Arial" w:hAnsi="Arial" w:cs="Arial"/>
              <w:sz w:val="20"/>
              <w:szCs w:val="20"/>
            </w:rPr>
            <w:t>/2020</w:t>
          </w:r>
        </w:p>
      </w:tc>
    </w:tr>
    <w:tr w:rsidR="002567A6" w:rsidRPr="00BF3E21" w14:paraId="4BFEAD31" w14:textId="77777777" w:rsidTr="00E77465">
      <w:trPr>
        <w:trHeight w:val="547"/>
      </w:trPr>
      <w:tc>
        <w:tcPr>
          <w:tcW w:w="2541" w:type="dxa"/>
          <w:vMerge/>
          <w:vAlign w:val="center"/>
        </w:tcPr>
        <w:p w14:paraId="4C4CA077" w14:textId="77777777" w:rsidR="002567A6" w:rsidRPr="00B4223E" w:rsidRDefault="002567A6" w:rsidP="00D469AB">
          <w:pPr>
            <w:pStyle w:val="Encabezado"/>
            <w:jc w:val="center"/>
            <w:rPr>
              <w:rFonts w:ascii="Arial" w:hAnsi="Arial" w:cs="Arial"/>
              <w:b/>
              <w:noProof/>
              <w:lang w:eastAsia="es-EC"/>
            </w:rPr>
          </w:pPr>
        </w:p>
      </w:tc>
      <w:tc>
        <w:tcPr>
          <w:tcW w:w="4335" w:type="dxa"/>
          <w:vMerge/>
          <w:vAlign w:val="center"/>
        </w:tcPr>
        <w:p w14:paraId="32B4C8C7" w14:textId="77777777" w:rsidR="002567A6" w:rsidRPr="00B4223E" w:rsidRDefault="002567A6" w:rsidP="00D469A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191" w:type="dxa"/>
          <w:vAlign w:val="center"/>
        </w:tcPr>
        <w:p w14:paraId="5C874213" w14:textId="77777777" w:rsidR="002567A6" w:rsidRPr="00937275" w:rsidRDefault="002567A6" w:rsidP="00D469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3727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337F12">
            <w:rPr>
              <w:rFonts w:ascii="Arial" w:hAnsi="Arial" w:cs="Arial"/>
              <w:bCs/>
              <w:sz w:val="20"/>
              <w:szCs w:val="20"/>
            </w:rPr>
            <w:t>03</w:t>
          </w:r>
        </w:p>
      </w:tc>
    </w:tr>
  </w:tbl>
  <w:p w14:paraId="044705EC" w14:textId="77777777" w:rsidR="002567A6" w:rsidRDefault="00511C25">
    <w:pPr>
      <w:pStyle w:val="Encabezado"/>
    </w:pPr>
    <w:r>
      <w:rPr>
        <w:noProof/>
      </w:rPr>
      <w:pict w14:anchorId="56608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794955" o:spid="_x0000_s2051" type="#_x0000_t75" style="position:absolute;margin-left:0;margin-top:0;width:425.05pt;height:196.6pt;z-index:-251654144;mso-position-horizontal:center;mso-position-horizontal-relative:margin;mso-position-vertical:center;mso-position-vertical-relative:margin" o:allowincell="f">
          <v:imagedata r:id="rId2" o:title="xxxmarca de agu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C7BB" w14:textId="77777777" w:rsidR="002567A6" w:rsidRDefault="00511C25">
    <w:pPr>
      <w:pStyle w:val="Encabezado"/>
    </w:pPr>
    <w:r>
      <w:rPr>
        <w:noProof/>
      </w:rPr>
      <w:pict w14:anchorId="50040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794953" o:spid="_x0000_s2049" type="#_x0000_t75" style="position:absolute;margin-left:0;margin-top:0;width:425.05pt;height:196.6pt;z-index:-251656192;mso-position-horizontal:center;mso-position-horizontal-relative:margin;mso-position-vertical:center;mso-position-vertical-relative:margin" o:allowincell="f">
          <v:imagedata r:id="rId1" o:title="xxxmarca de agu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210"/>
    <w:multiLevelType w:val="hybridMultilevel"/>
    <w:tmpl w:val="BB74C55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038BC"/>
    <w:multiLevelType w:val="hybridMultilevel"/>
    <w:tmpl w:val="0F40862E"/>
    <w:lvl w:ilvl="0" w:tplc="C5BA0F44">
      <w:start w:val="21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06007F"/>
    <w:multiLevelType w:val="hybridMultilevel"/>
    <w:tmpl w:val="4E52FE9E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79F737F"/>
    <w:multiLevelType w:val="multilevel"/>
    <w:tmpl w:val="33EEB3A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1800"/>
      </w:pPr>
      <w:rPr>
        <w:rFonts w:hint="default"/>
      </w:rPr>
    </w:lvl>
  </w:abstractNum>
  <w:abstractNum w:abstractNumId="4">
    <w:nsid w:val="204113E7"/>
    <w:multiLevelType w:val="multilevel"/>
    <w:tmpl w:val="224045D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ABF1B3B"/>
    <w:multiLevelType w:val="multilevel"/>
    <w:tmpl w:val="BA1E9B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F75DC"/>
    <w:multiLevelType w:val="hybridMultilevel"/>
    <w:tmpl w:val="A93E5D5E"/>
    <w:lvl w:ilvl="0" w:tplc="96D04894">
      <w:start w:val="6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26772"/>
    <w:multiLevelType w:val="hybridMultilevel"/>
    <w:tmpl w:val="8F3EBA86"/>
    <w:lvl w:ilvl="0" w:tplc="0C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46250FC"/>
    <w:multiLevelType w:val="multilevel"/>
    <w:tmpl w:val="1D2EB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697052B"/>
    <w:multiLevelType w:val="multilevel"/>
    <w:tmpl w:val="CF906B1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50D12EB2"/>
    <w:multiLevelType w:val="multilevel"/>
    <w:tmpl w:val="BA1E9B7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59CF10C4"/>
    <w:multiLevelType w:val="multilevel"/>
    <w:tmpl w:val="E5046D08"/>
    <w:lvl w:ilvl="0">
      <w:start w:val="13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0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440"/>
      </w:pPr>
      <w:rPr>
        <w:rFonts w:hint="default"/>
      </w:rPr>
    </w:lvl>
  </w:abstractNum>
  <w:abstractNum w:abstractNumId="12">
    <w:nsid w:val="68F5411F"/>
    <w:multiLevelType w:val="multilevel"/>
    <w:tmpl w:val="ED601BB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9437BE8"/>
    <w:multiLevelType w:val="hybridMultilevel"/>
    <w:tmpl w:val="E710056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E731F8"/>
    <w:multiLevelType w:val="multilevel"/>
    <w:tmpl w:val="8EB8B17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62" w:hanging="444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38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84" w:hanging="1440"/>
      </w:pPr>
      <w:rPr>
        <w:rFonts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CD"/>
    <w:rsid w:val="000174F0"/>
    <w:rsid w:val="000259D6"/>
    <w:rsid w:val="0003516A"/>
    <w:rsid w:val="00041A53"/>
    <w:rsid w:val="00096A22"/>
    <w:rsid w:val="000D28EE"/>
    <w:rsid w:val="000E1F4F"/>
    <w:rsid w:val="00105C39"/>
    <w:rsid w:val="00123384"/>
    <w:rsid w:val="0013192F"/>
    <w:rsid w:val="001362B7"/>
    <w:rsid w:val="00155DE0"/>
    <w:rsid w:val="00157024"/>
    <w:rsid w:val="001652FD"/>
    <w:rsid w:val="00194816"/>
    <w:rsid w:val="001B1DD1"/>
    <w:rsid w:val="001B280E"/>
    <w:rsid w:val="001D04A2"/>
    <w:rsid w:val="002567A6"/>
    <w:rsid w:val="002B07D2"/>
    <w:rsid w:val="002E1C0A"/>
    <w:rsid w:val="00311036"/>
    <w:rsid w:val="00321528"/>
    <w:rsid w:val="00327D4C"/>
    <w:rsid w:val="00337EB2"/>
    <w:rsid w:val="0036736E"/>
    <w:rsid w:val="00381D5F"/>
    <w:rsid w:val="00395976"/>
    <w:rsid w:val="003B3817"/>
    <w:rsid w:val="003D5662"/>
    <w:rsid w:val="003D7C5E"/>
    <w:rsid w:val="003E4050"/>
    <w:rsid w:val="003E5140"/>
    <w:rsid w:val="003F3A85"/>
    <w:rsid w:val="003F59D6"/>
    <w:rsid w:val="0040139E"/>
    <w:rsid w:val="00424BA7"/>
    <w:rsid w:val="004320C9"/>
    <w:rsid w:val="00465B19"/>
    <w:rsid w:val="0048065E"/>
    <w:rsid w:val="004A1449"/>
    <w:rsid w:val="004B7CF6"/>
    <w:rsid w:val="004D0C56"/>
    <w:rsid w:val="004D0FF5"/>
    <w:rsid w:val="0050199A"/>
    <w:rsid w:val="00511C25"/>
    <w:rsid w:val="00514335"/>
    <w:rsid w:val="00526DED"/>
    <w:rsid w:val="00582E4A"/>
    <w:rsid w:val="00583FB9"/>
    <w:rsid w:val="0059099F"/>
    <w:rsid w:val="005918B9"/>
    <w:rsid w:val="005C6B33"/>
    <w:rsid w:val="005D703F"/>
    <w:rsid w:val="005F2A64"/>
    <w:rsid w:val="00612314"/>
    <w:rsid w:val="00622D47"/>
    <w:rsid w:val="00666109"/>
    <w:rsid w:val="00673397"/>
    <w:rsid w:val="0067424C"/>
    <w:rsid w:val="006951A0"/>
    <w:rsid w:val="00696E84"/>
    <w:rsid w:val="006A3EFD"/>
    <w:rsid w:val="006A51E1"/>
    <w:rsid w:val="006B2F1B"/>
    <w:rsid w:val="006E6D00"/>
    <w:rsid w:val="006F78AA"/>
    <w:rsid w:val="007B5E1A"/>
    <w:rsid w:val="007D6E8A"/>
    <w:rsid w:val="007F2BBA"/>
    <w:rsid w:val="007F5A0F"/>
    <w:rsid w:val="00801528"/>
    <w:rsid w:val="00806880"/>
    <w:rsid w:val="008263CD"/>
    <w:rsid w:val="00832201"/>
    <w:rsid w:val="00833CD5"/>
    <w:rsid w:val="00834BBD"/>
    <w:rsid w:val="008427B7"/>
    <w:rsid w:val="008515A9"/>
    <w:rsid w:val="00851D1E"/>
    <w:rsid w:val="00875922"/>
    <w:rsid w:val="00882760"/>
    <w:rsid w:val="00886A02"/>
    <w:rsid w:val="008A0F06"/>
    <w:rsid w:val="008B47FF"/>
    <w:rsid w:val="008D2A07"/>
    <w:rsid w:val="008D5916"/>
    <w:rsid w:val="008E4240"/>
    <w:rsid w:val="008F4453"/>
    <w:rsid w:val="00912259"/>
    <w:rsid w:val="00917BAD"/>
    <w:rsid w:val="00927DD4"/>
    <w:rsid w:val="0094275A"/>
    <w:rsid w:val="00942FDD"/>
    <w:rsid w:val="00953825"/>
    <w:rsid w:val="009775E0"/>
    <w:rsid w:val="00983890"/>
    <w:rsid w:val="009A4639"/>
    <w:rsid w:val="009A563E"/>
    <w:rsid w:val="009D2D14"/>
    <w:rsid w:val="009D2DB2"/>
    <w:rsid w:val="009E00A4"/>
    <w:rsid w:val="009F1B76"/>
    <w:rsid w:val="00A06ABC"/>
    <w:rsid w:val="00A101E1"/>
    <w:rsid w:val="00A11FCF"/>
    <w:rsid w:val="00A25A67"/>
    <w:rsid w:val="00A64581"/>
    <w:rsid w:val="00A97FEA"/>
    <w:rsid w:val="00AA78D9"/>
    <w:rsid w:val="00AD50EF"/>
    <w:rsid w:val="00AE2E42"/>
    <w:rsid w:val="00AE59F1"/>
    <w:rsid w:val="00B272D8"/>
    <w:rsid w:val="00B3228F"/>
    <w:rsid w:val="00B445C1"/>
    <w:rsid w:val="00B47285"/>
    <w:rsid w:val="00B6054C"/>
    <w:rsid w:val="00B72657"/>
    <w:rsid w:val="00B73DF7"/>
    <w:rsid w:val="00B91C1B"/>
    <w:rsid w:val="00BB4BED"/>
    <w:rsid w:val="00BC43C2"/>
    <w:rsid w:val="00BD0F00"/>
    <w:rsid w:val="00BD38B4"/>
    <w:rsid w:val="00C77FD4"/>
    <w:rsid w:val="00CD56B5"/>
    <w:rsid w:val="00CE0F04"/>
    <w:rsid w:val="00CF35C5"/>
    <w:rsid w:val="00D22132"/>
    <w:rsid w:val="00D43A89"/>
    <w:rsid w:val="00D469AB"/>
    <w:rsid w:val="00DB68F8"/>
    <w:rsid w:val="00DC16DC"/>
    <w:rsid w:val="00DD0063"/>
    <w:rsid w:val="00DF06AE"/>
    <w:rsid w:val="00E227F2"/>
    <w:rsid w:val="00E430E3"/>
    <w:rsid w:val="00E5048B"/>
    <w:rsid w:val="00E669BB"/>
    <w:rsid w:val="00E77235"/>
    <w:rsid w:val="00E77465"/>
    <w:rsid w:val="00E77FFD"/>
    <w:rsid w:val="00E82AEE"/>
    <w:rsid w:val="00E84E83"/>
    <w:rsid w:val="00E923F5"/>
    <w:rsid w:val="00EB3FB9"/>
    <w:rsid w:val="00ED10E1"/>
    <w:rsid w:val="00F07099"/>
    <w:rsid w:val="00F52DE1"/>
    <w:rsid w:val="00FA02BF"/>
    <w:rsid w:val="00FB3747"/>
    <w:rsid w:val="00FC5888"/>
    <w:rsid w:val="00FE683A"/>
    <w:rsid w:val="00FF00F2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0A3E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AB"/>
    <w:rPr>
      <w:lang w:val="es-EC"/>
    </w:rPr>
  </w:style>
  <w:style w:type="paragraph" w:styleId="Ttulo1">
    <w:name w:val="heading 1"/>
    <w:basedOn w:val="Normal"/>
    <w:next w:val="Normal"/>
    <w:link w:val="Ttulo1Car"/>
    <w:qFormat/>
    <w:rsid w:val="006E6D00"/>
    <w:pPr>
      <w:keepNext/>
      <w:keepLines/>
      <w:numPr>
        <w:numId w:val="1"/>
      </w:numPr>
      <w:spacing w:after="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73DF7"/>
    <w:pPr>
      <w:keepNext/>
      <w:keepLines/>
      <w:numPr>
        <w:ilvl w:val="1"/>
        <w:numId w:val="1"/>
      </w:numPr>
      <w:spacing w:before="120" w:after="0" w:line="360" w:lineRule="auto"/>
      <w:ind w:left="1134" w:hanging="567"/>
      <w:outlineLvl w:val="1"/>
    </w:pPr>
    <w:rPr>
      <w:rFonts w:ascii="Arial" w:eastAsiaTheme="majorEastAsia" w:hAnsi="Arial" w:cstheme="majorBidi"/>
      <w:b/>
      <w:bCs/>
      <w:caps/>
      <w:color w:val="000000" w:themeColor="text1"/>
      <w:sz w:val="20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C39"/>
    <w:pPr>
      <w:keepNext/>
      <w:keepLines/>
      <w:numPr>
        <w:ilvl w:val="2"/>
        <w:numId w:val="1"/>
      </w:numPr>
      <w:spacing w:after="0" w:line="480" w:lineRule="auto"/>
      <w:ind w:left="1644" w:hanging="510"/>
      <w:outlineLvl w:val="2"/>
    </w:pPr>
    <w:rPr>
      <w:rFonts w:ascii="Arial" w:eastAsiaTheme="majorEastAsia" w:hAnsi="Arial" w:cstheme="majorBidi"/>
      <w:b/>
      <w:bCs/>
      <w:caps/>
      <w:sz w:val="20"/>
    </w:rPr>
  </w:style>
  <w:style w:type="paragraph" w:styleId="Ttulo4">
    <w:name w:val="heading 4"/>
    <w:basedOn w:val="Normal"/>
    <w:next w:val="Normal"/>
    <w:link w:val="Ttulo4Car"/>
    <w:unhideWhenUsed/>
    <w:qFormat/>
    <w:rsid w:val="00D469AB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9AB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9AB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9AB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9AB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D469AB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AB"/>
  </w:style>
  <w:style w:type="paragraph" w:styleId="Piedepgina">
    <w:name w:val="footer"/>
    <w:basedOn w:val="Normal"/>
    <w:link w:val="PiedepginaCar"/>
    <w:uiPriority w:val="99"/>
    <w:unhideWhenUsed/>
    <w:rsid w:val="00D4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AB"/>
  </w:style>
  <w:style w:type="paragraph" w:styleId="Textodeglobo">
    <w:name w:val="Balloon Text"/>
    <w:basedOn w:val="Normal"/>
    <w:link w:val="TextodegloboCar"/>
    <w:uiPriority w:val="99"/>
    <w:semiHidden/>
    <w:unhideWhenUsed/>
    <w:rsid w:val="00D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9AB"/>
    <w:rPr>
      <w:rFonts w:ascii="Segoe U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D469AB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Capítulo,Texto,List Paragraph1,Titulo Bloque,Nombre del Documento,Bullet List,FooterText,numbered,Paragraphe de liste1,lp1,cuadro ghf1,Párrafo de lista ANEXO,Bullet 1,Use Case List Paragraph,Lista vistosa - Énfasis 11,Titulo 1"/>
    <w:basedOn w:val="Normal"/>
    <w:link w:val="PrrafodelistaCar"/>
    <w:uiPriority w:val="34"/>
    <w:qFormat/>
    <w:rsid w:val="00D469A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PrrafodelistaCar">
    <w:name w:val="Párrafo de lista Car"/>
    <w:aliases w:val="TIT 2 IND Car,Capítulo Car,Texto Car,List Paragraph1 Car,Titulo Bloque Car,Nombre del Documento Car,Bullet List Car,FooterText Car,numbered Car,Paragraphe de liste1 Car,lp1 Car,cuadro ghf1 Car,Párrafo de lista ANEXO Car,Bullet 1 Car"/>
    <w:link w:val="Prrafodelista"/>
    <w:uiPriority w:val="34"/>
    <w:locked/>
    <w:rsid w:val="00D469AB"/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6E6D00"/>
    <w:rPr>
      <w:rFonts w:ascii="Arial" w:eastAsiaTheme="majorEastAsia" w:hAnsi="Arial" w:cstheme="majorBidi"/>
      <w:b/>
      <w:bCs/>
      <w:caps/>
      <w:color w:val="000000" w:themeColor="text1"/>
      <w:szCs w:val="28"/>
      <w:lang w:val="es-EC"/>
    </w:rPr>
  </w:style>
  <w:style w:type="character" w:customStyle="1" w:styleId="Ttulo2Car">
    <w:name w:val="Título 2 Car"/>
    <w:basedOn w:val="Fuentedeprrafopredeter"/>
    <w:link w:val="Ttulo2"/>
    <w:rsid w:val="00B73DF7"/>
    <w:rPr>
      <w:rFonts w:ascii="Arial" w:eastAsiaTheme="majorEastAsia" w:hAnsi="Arial" w:cstheme="majorBidi"/>
      <w:b/>
      <w:bCs/>
      <w:caps/>
      <w:color w:val="000000" w:themeColor="text1"/>
      <w:sz w:val="20"/>
      <w:szCs w:val="26"/>
      <w:lang w:val="es-EC"/>
    </w:rPr>
  </w:style>
  <w:style w:type="character" w:customStyle="1" w:styleId="Ttulo3Car">
    <w:name w:val="Título 3 Car"/>
    <w:basedOn w:val="Fuentedeprrafopredeter"/>
    <w:link w:val="Ttulo3"/>
    <w:rsid w:val="00105C39"/>
    <w:rPr>
      <w:rFonts w:ascii="Arial" w:eastAsiaTheme="majorEastAsia" w:hAnsi="Arial" w:cstheme="majorBidi"/>
      <w:b/>
      <w:bCs/>
      <w:caps/>
      <w:sz w:val="20"/>
      <w:lang w:val="es-EC"/>
    </w:rPr>
  </w:style>
  <w:style w:type="character" w:customStyle="1" w:styleId="Ttulo4Car">
    <w:name w:val="Título 4 Car"/>
    <w:basedOn w:val="Fuentedeprrafopredeter"/>
    <w:link w:val="Ttulo4"/>
    <w:rsid w:val="00D469AB"/>
    <w:rPr>
      <w:rFonts w:asciiTheme="majorHAnsi" w:eastAsiaTheme="majorEastAsia" w:hAnsiTheme="majorHAnsi" w:cstheme="majorBidi"/>
      <w:b/>
      <w:bCs/>
      <w:i/>
      <w:iCs/>
      <w:color w:val="4472C4" w:themeColor="accent1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9AB"/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9AB"/>
    <w:rPr>
      <w:rFonts w:asciiTheme="majorHAnsi" w:eastAsiaTheme="majorEastAsia" w:hAnsiTheme="majorHAnsi" w:cstheme="majorBidi"/>
      <w:i/>
      <w:iCs/>
      <w:color w:val="1F3763" w:themeColor="accent1" w:themeShade="7F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9AB"/>
    <w:rPr>
      <w:rFonts w:asciiTheme="majorHAnsi" w:eastAsiaTheme="majorEastAsia" w:hAnsiTheme="majorHAnsi" w:cstheme="majorBidi"/>
      <w:i/>
      <w:iCs/>
      <w:color w:val="404040" w:themeColor="text1" w:themeTint="BF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9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rsid w:val="00D469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customStyle="1" w:styleId="Textoindependiente31">
    <w:name w:val="Texto independiente 31"/>
    <w:basedOn w:val="Normal"/>
    <w:rsid w:val="00D469AB"/>
    <w:pPr>
      <w:suppressAutoHyphens/>
      <w:spacing w:after="0" w:line="240" w:lineRule="auto"/>
      <w:jc w:val="both"/>
    </w:pPr>
    <w:rPr>
      <w:rFonts w:ascii="Arial" w:eastAsia="Calibri" w:hAnsi="Arial" w:cs="Calibri"/>
      <w:sz w:val="16"/>
      <w:szCs w:val="16"/>
      <w:lang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5C6B33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C6B33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C6B33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6B33"/>
    <w:pPr>
      <w:spacing w:after="0"/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6B33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C6B33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C6B33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C6B33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C6B33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C6B33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C6B33"/>
    <w:pPr>
      <w:spacing w:after="0"/>
      <w:ind w:left="1760"/>
    </w:pPr>
    <w:rPr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E59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59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59F1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59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59F1"/>
    <w:rPr>
      <w:b/>
      <w:bCs/>
      <w:sz w:val="20"/>
      <w:szCs w:val="20"/>
      <w:lang w:val="es-EC"/>
    </w:rPr>
  </w:style>
  <w:style w:type="character" w:styleId="Textoennegrita">
    <w:name w:val="Strong"/>
    <w:basedOn w:val="Fuentedeprrafopredeter"/>
    <w:qFormat/>
    <w:rsid w:val="0050199A"/>
    <w:rPr>
      <w:b/>
      <w:bCs/>
    </w:rPr>
  </w:style>
  <w:style w:type="paragraph" w:styleId="Sinespaciado">
    <w:name w:val="No Spacing"/>
    <w:link w:val="SinespaciadoCar"/>
    <w:uiPriority w:val="1"/>
    <w:qFormat/>
    <w:rsid w:val="00A25A67"/>
    <w:pPr>
      <w:spacing w:after="0" w:line="240" w:lineRule="auto"/>
    </w:pPr>
    <w:rPr>
      <w:lang w:val="es-EC"/>
    </w:rPr>
  </w:style>
  <w:style w:type="paragraph" w:customStyle="1" w:styleId="Default">
    <w:name w:val="Default"/>
    <w:rsid w:val="00157024"/>
    <w:pPr>
      <w:suppressAutoHyphens/>
      <w:autoSpaceDE w:val="0"/>
      <w:spacing w:after="0" w:line="240" w:lineRule="auto"/>
    </w:pPr>
    <w:rPr>
      <w:rFonts w:ascii="GEGKIC+Arial" w:eastAsia="Arial" w:hAnsi="GEGKIC+Arial" w:cs="GEGKIC+Arial"/>
      <w:color w:val="000000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rsid w:val="00BD38B4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AB"/>
    <w:rPr>
      <w:lang w:val="es-EC"/>
    </w:rPr>
  </w:style>
  <w:style w:type="paragraph" w:styleId="Ttulo1">
    <w:name w:val="heading 1"/>
    <w:basedOn w:val="Normal"/>
    <w:next w:val="Normal"/>
    <w:link w:val="Ttulo1Car"/>
    <w:qFormat/>
    <w:rsid w:val="006E6D00"/>
    <w:pPr>
      <w:keepNext/>
      <w:keepLines/>
      <w:numPr>
        <w:numId w:val="1"/>
      </w:numPr>
      <w:spacing w:after="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73DF7"/>
    <w:pPr>
      <w:keepNext/>
      <w:keepLines/>
      <w:numPr>
        <w:ilvl w:val="1"/>
        <w:numId w:val="1"/>
      </w:numPr>
      <w:spacing w:before="120" w:after="0" w:line="360" w:lineRule="auto"/>
      <w:ind w:left="1134" w:hanging="567"/>
      <w:outlineLvl w:val="1"/>
    </w:pPr>
    <w:rPr>
      <w:rFonts w:ascii="Arial" w:eastAsiaTheme="majorEastAsia" w:hAnsi="Arial" w:cstheme="majorBidi"/>
      <w:b/>
      <w:bCs/>
      <w:caps/>
      <w:color w:val="000000" w:themeColor="text1"/>
      <w:sz w:val="20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C39"/>
    <w:pPr>
      <w:keepNext/>
      <w:keepLines/>
      <w:numPr>
        <w:ilvl w:val="2"/>
        <w:numId w:val="1"/>
      </w:numPr>
      <w:spacing w:after="0" w:line="480" w:lineRule="auto"/>
      <w:ind w:left="1644" w:hanging="510"/>
      <w:outlineLvl w:val="2"/>
    </w:pPr>
    <w:rPr>
      <w:rFonts w:ascii="Arial" w:eastAsiaTheme="majorEastAsia" w:hAnsi="Arial" w:cstheme="majorBidi"/>
      <w:b/>
      <w:bCs/>
      <w:caps/>
      <w:sz w:val="20"/>
    </w:rPr>
  </w:style>
  <w:style w:type="paragraph" w:styleId="Ttulo4">
    <w:name w:val="heading 4"/>
    <w:basedOn w:val="Normal"/>
    <w:next w:val="Normal"/>
    <w:link w:val="Ttulo4Car"/>
    <w:unhideWhenUsed/>
    <w:qFormat/>
    <w:rsid w:val="00D469AB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9AB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9AB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9AB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9AB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D469AB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AB"/>
  </w:style>
  <w:style w:type="paragraph" w:styleId="Piedepgina">
    <w:name w:val="footer"/>
    <w:basedOn w:val="Normal"/>
    <w:link w:val="PiedepginaCar"/>
    <w:uiPriority w:val="99"/>
    <w:unhideWhenUsed/>
    <w:rsid w:val="00D4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AB"/>
  </w:style>
  <w:style w:type="paragraph" w:styleId="Textodeglobo">
    <w:name w:val="Balloon Text"/>
    <w:basedOn w:val="Normal"/>
    <w:link w:val="TextodegloboCar"/>
    <w:uiPriority w:val="99"/>
    <w:semiHidden/>
    <w:unhideWhenUsed/>
    <w:rsid w:val="00D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9AB"/>
    <w:rPr>
      <w:rFonts w:ascii="Segoe U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D469AB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Capítulo,Texto,List Paragraph1,Titulo Bloque,Nombre del Documento,Bullet List,FooterText,numbered,Paragraphe de liste1,lp1,cuadro ghf1,Párrafo de lista ANEXO,Bullet 1,Use Case List Paragraph,Lista vistosa - Énfasis 11,Titulo 1"/>
    <w:basedOn w:val="Normal"/>
    <w:link w:val="PrrafodelistaCar"/>
    <w:uiPriority w:val="34"/>
    <w:qFormat/>
    <w:rsid w:val="00D469A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PrrafodelistaCar">
    <w:name w:val="Párrafo de lista Car"/>
    <w:aliases w:val="TIT 2 IND Car,Capítulo Car,Texto Car,List Paragraph1 Car,Titulo Bloque Car,Nombre del Documento Car,Bullet List Car,FooterText Car,numbered Car,Paragraphe de liste1 Car,lp1 Car,cuadro ghf1 Car,Párrafo de lista ANEXO Car,Bullet 1 Car"/>
    <w:link w:val="Prrafodelista"/>
    <w:uiPriority w:val="34"/>
    <w:locked/>
    <w:rsid w:val="00D469AB"/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6E6D00"/>
    <w:rPr>
      <w:rFonts w:ascii="Arial" w:eastAsiaTheme="majorEastAsia" w:hAnsi="Arial" w:cstheme="majorBidi"/>
      <w:b/>
      <w:bCs/>
      <w:caps/>
      <w:color w:val="000000" w:themeColor="text1"/>
      <w:szCs w:val="28"/>
      <w:lang w:val="es-EC"/>
    </w:rPr>
  </w:style>
  <w:style w:type="character" w:customStyle="1" w:styleId="Ttulo2Car">
    <w:name w:val="Título 2 Car"/>
    <w:basedOn w:val="Fuentedeprrafopredeter"/>
    <w:link w:val="Ttulo2"/>
    <w:rsid w:val="00B73DF7"/>
    <w:rPr>
      <w:rFonts w:ascii="Arial" w:eastAsiaTheme="majorEastAsia" w:hAnsi="Arial" w:cstheme="majorBidi"/>
      <w:b/>
      <w:bCs/>
      <w:caps/>
      <w:color w:val="000000" w:themeColor="text1"/>
      <w:sz w:val="20"/>
      <w:szCs w:val="26"/>
      <w:lang w:val="es-EC"/>
    </w:rPr>
  </w:style>
  <w:style w:type="character" w:customStyle="1" w:styleId="Ttulo3Car">
    <w:name w:val="Título 3 Car"/>
    <w:basedOn w:val="Fuentedeprrafopredeter"/>
    <w:link w:val="Ttulo3"/>
    <w:rsid w:val="00105C39"/>
    <w:rPr>
      <w:rFonts w:ascii="Arial" w:eastAsiaTheme="majorEastAsia" w:hAnsi="Arial" w:cstheme="majorBidi"/>
      <w:b/>
      <w:bCs/>
      <w:caps/>
      <w:sz w:val="20"/>
      <w:lang w:val="es-EC"/>
    </w:rPr>
  </w:style>
  <w:style w:type="character" w:customStyle="1" w:styleId="Ttulo4Car">
    <w:name w:val="Título 4 Car"/>
    <w:basedOn w:val="Fuentedeprrafopredeter"/>
    <w:link w:val="Ttulo4"/>
    <w:rsid w:val="00D469AB"/>
    <w:rPr>
      <w:rFonts w:asciiTheme="majorHAnsi" w:eastAsiaTheme="majorEastAsia" w:hAnsiTheme="majorHAnsi" w:cstheme="majorBidi"/>
      <w:b/>
      <w:bCs/>
      <w:i/>
      <w:iCs/>
      <w:color w:val="4472C4" w:themeColor="accent1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9AB"/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9AB"/>
    <w:rPr>
      <w:rFonts w:asciiTheme="majorHAnsi" w:eastAsiaTheme="majorEastAsia" w:hAnsiTheme="majorHAnsi" w:cstheme="majorBidi"/>
      <w:i/>
      <w:iCs/>
      <w:color w:val="1F3763" w:themeColor="accent1" w:themeShade="7F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9AB"/>
    <w:rPr>
      <w:rFonts w:asciiTheme="majorHAnsi" w:eastAsiaTheme="majorEastAsia" w:hAnsiTheme="majorHAnsi" w:cstheme="majorBidi"/>
      <w:i/>
      <w:iCs/>
      <w:color w:val="404040" w:themeColor="text1" w:themeTint="BF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9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rsid w:val="00D469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customStyle="1" w:styleId="Textoindependiente31">
    <w:name w:val="Texto independiente 31"/>
    <w:basedOn w:val="Normal"/>
    <w:rsid w:val="00D469AB"/>
    <w:pPr>
      <w:suppressAutoHyphens/>
      <w:spacing w:after="0" w:line="240" w:lineRule="auto"/>
      <w:jc w:val="both"/>
    </w:pPr>
    <w:rPr>
      <w:rFonts w:ascii="Arial" w:eastAsia="Calibri" w:hAnsi="Arial" w:cs="Calibri"/>
      <w:sz w:val="16"/>
      <w:szCs w:val="16"/>
      <w:lang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5C6B33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C6B33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C6B33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6B33"/>
    <w:pPr>
      <w:spacing w:after="0"/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6B33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C6B33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C6B33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C6B33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C6B33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C6B33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C6B33"/>
    <w:pPr>
      <w:spacing w:after="0"/>
      <w:ind w:left="1760"/>
    </w:pPr>
    <w:rPr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E59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59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59F1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59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59F1"/>
    <w:rPr>
      <w:b/>
      <w:bCs/>
      <w:sz w:val="20"/>
      <w:szCs w:val="20"/>
      <w:lang w:val="es-EC"/>
    </w:rPr>
  </w:style>
  <w:style w:type="character" w:styleId="Textoennegrita">
    <w:name w:val="Strong"/>
    <w:basedOn w:val="Fuentedeprrafopredeter"/>
    <w:qFormat/>
    <w:rsid w:val="0050199A"/>
    <w:rPr>
      <w:b/>
      <w:bCs/>
    </w:rPr>
  </w:style>
  <w:style w:type="paragraph" w:styleId="Sinespaciado">
    <w:name w:val="No Spacing"/>
    <w:link w:val="SinespaciadoCar"/>
    <w:uiPriority w:val="1"/>
    <w:qFormat/>
    <w:rsid w:val="00A25A67"/>
    <w:pPr>
      <w:spacing w:after="0" w:line="240" w:lineRule="auto"/>
    </w:pPr>
    <w:rPr>
      <w:lang w:val="es-EC"/>
    </w:rPr>
  </w:style>
  <w:style w:type="paragraph" w:customStyle="1" w:styleId="Default">
    <w:name w:val="Default"/>
    <w:rsid w:val="00157024"/>
    <w:pPr>
      <w:suppressAutoHyphens/>
      <w:autoSpaceDE w:val="0"/>
      <w:spacing w:after="0" w:line="240" w:lineRule="auto"/>
    </w:pPr>
    <w:rPr>
      <w:rFonts w:ascii="GEGKIC+Arial" w:eastAsia="Arial" w:hAnsi="GEGKIC+Arial" w:cs="GEGKIC+Arial"/>
      <w:color w:val="000000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rsid w:val="00BD38B4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0A1C-4306-4A31-AD9F-35828DC4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Blanca Alava</dc:creator>
  <cp:lastModifiedBy>Jorge Tamayo</cp:lastModifiedBy>
  <cp:revision>5</cp:revision>
  <dcterms:created xsi:type="dcterms:W3CDTF">2020-10-15T20:58:00Z</dcterms:created>
  <dcterms:modified xsi:type="dcterms:W3CDTF">2020-10-23T13:53:00Z</dcterms:modified>
</cp:coreProperties>
</file>