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A1E8" w14:textId="18D6D237" w:rsidR="000D6D14" w:rsidRPr="00DA200B" w:rsidRDefault="000D6D14" w:rsidP="000D6D14">
      <w:pPr>
        <w:pStyle w:val="Default"/>
        <w:jc w:val="both"/>
        <w:rPr>
          <w:rFonts w:ascii="Arial" w:hAnsi="Arial" w:cs="Arial"/>
          <w:b/>
          <w:color w:val="auto"/>
          <w:sz w:val="20"/>
          <w:szCs w:val="22"/>
          <w:lang w:val="es-EC"/>
        </w:rPr>
      </w:pPr>
      <w:r w:rsidRPr="00DA200B">
        <w:rPr>
          <w:rFonts w:ascii="Arial" w:hAnsi="Arial" w:cs="Arial"/>
          <w:b/>
          <w:color w:val="auto"/>
          <w:sz w:val="20"/>
          <w:szCs w:val="22"/>
          <w:lang w:val="es-EC"/>
        </w:rPr>
        <w:t xml:space="preserve">OBJETO DE CONTRATACION: </w:t>
      </w:r>
      <w:r w:rsidRPr="00DA200B">
        <w:rPr>
          <w:rFonts w:ascii="Arial" w:hAnsi="Arial" w:cs="Arial"/>
          <w:b/>
          <w:sz w:val="20"/>
          <w:szCs w:val="22"/>
        </w:rPr>
        <w:t>CONTRATAR EL SERVICIO DE FOTOCOPIADORAS QUE INCLUYA: REDUCCIÓN E IMPRESIÓN DE DOCUMENTOS EN BLANCO/ NEGRO Y A COLOR, PARA VARIOS DEPARTAMENTOS DE LA EMPRESA DE AGUA POTABLE – EPAM.</w:t>
      </w:r>
    </w:p>
    <w:p w14:paraId="504C0EFB" w14:textId="77777777" w:rsidR="000D6D14" w:rsidRDefault="000D6D14" w:rsidP="000D6D14">
      <w:pPr>
        <w:pStyle w:val="Default"/>
        <w:jc w:val="both"/>
        <w:rPr>
          <w:rFonts w:ascii="Arial" w:hAnsi="Arial" w:cs="Arial"/>
          <w:b/>
          <w:color w:val="auto"/>
          <w:sz w:val="22"/>
          <w:szCs w:val="22"/>
          <w:lang w:val="es-EC"/>
        </w:rPr>
      </w:pPr>
    </w:p>
    <w:p w14:paraId="10E79AE3" w14:textId="77777777" w:rsidR="000D6D14" w:rsidRPr="00DA200B" w:rsidRDefault="000D6D14" w:rsidP="000D6D14">
      <w:pPr>
        <w:pBdr>
          <w:top w:val="single" w:sz="4" w:space="1" w:color="auto"/>
          <w:left w:val="single" w:sz="4" w:space="4" w:color="auto"/>
          <w:bottom w:val="single" w:sz="4" w:space="1" w:color="auto"/>
          <w:right w:val="single" w:sz="4" w:space="4" w:color="auto"/>
        </w:pBdr>
        <w:jc w:val="both"/>
        <w:rPr>
          <w:rFonts w:ascii="Arial" w:eastAsia="Arial" w:hAnsi="Arial" w:cs="Arial"/>
          <w:b/>
          <w:sz w:val="20"/>
        </w:rPr>
      </w:pPr>
      <w:r w:rsidRPr="00DA200B">
        <w:rPr>
          <w:rFonts w:ascii="Arial" w:eastAsia="Arial" w:hAnsi="Arial" w:cs="Arial"/>
          <w:b/>
          <w:sz w:val="20"/>
        </w:rPr>
        <w:t xml:space="preserve">1.- ANTECEDENTES </w:t>
      </w:r>
    </w:p>
    <w:p w14:paraId="202DB8EE" w14:textId="77777777" w:rsidR="000D6D14" w:rsidRPr="00FC762F" w:rsidRDefault="000D6D14" w:rsidP="000D6D14">
      <w:pPr>
        <w:spacing w:after="0" w:line="240" w:lineRule="auto"/>
        <w:jc w:val="both"/>
        <w:rPr>
          <w:rFonts w:ascii="Arial" w:hAnsi="Arial" w:cs="Arial"/>
          <w:sz w:val="20"/>
          <w:szCs w:val="20"/>
        </w:rPr>
      </w:pPr>
      <w:r w:rsidRPr="00FC762F">
        <w:rPr>
          <w:rFonts w:ascii="Arial" w:hAnsi="Arial" w:cs="Arial"/>
          <w:sz w:val="20"/>
          <w:szCs w:val="20"/>
        </w:rPr>
        <w:t>La Empresa Pública Aguas de Manta, genera un alto volumen de operaciones administrativas y financieras, las mimas que, por ser entidades expuesta a revisiones por los órganos de control, deben sustentar de manera documental los diferentes procesos, actividades generadas en la entidad, bajo principios de obligatoriedad, generalidad, uniformidad, eficiencia, responsabilidad, universalidad, accesibilidad, regularidad, continuidad y calidad.</w:t>
      </w:r>
    </w:p>
    <w:p w14:paraId="151C3A5C" w14:textId="77777777" w:rsidR="000D6D14" w:rsidRPr="00FC762F" w:rsidRDefault="000D6D14" w:rsidP="000D6D14">
      <w:pPr>
        <w:spacing w:after="0" w:line="240" w:lineRule="auto"/>
        <w:jc w:val="both"/>
        <w:rPr>
          <w:rFonts w:ascii="Arial" w:hAnsi="Arial" w:cs="Arial"/>
          <w:sz w:val="20"/>
          <w:szCs w:val="20"/>
        </w:rPr>
      </w:pPr>
    </w:p>
    <w:p w14:paraId="76F7A23A" w14:textId="77777777" w:rsidR="000D6D14" w:rsidRPr="00FC762F" w:rsidRDefault="000D6D14" w:rsidP="000D6D14">
      <w:pPr>
        <w:spacing w:line="240" w:lineRule="auto"/>
        <w:jc w:val="both"/>
        <w:rPr>
          <w:rFonts w:ascii="Arial" w:hAnsi="Arial" w:cs="Arial"/>
          <w:sz w:val="20"/>
          <w:szCs w:val="20"/>
        </w:rPr>
      </w:pPr>
      <w:r w:rsidRPr="00FC762F">
        <w:rPr>
          <w:rFonts w:ascii="Arial" w:hAnsi="Arial" w:cs="Arial"/>
          <w:sz w:val="20"/>
          <w:szCs w:val="20"/>
        </w:rPr>
        <w:t xml:space="preserve">Cumpliendo con la necesidad de los diferentes Gerencias, Jefaturas y demás, quienes solicitan se les provea de los servicios de fotocopiado el mismo que incluye: reducción e impresión de documentos en blanco/ negro y a color, para el desarrollo de las actividades administrativas cotidianas. </w:t>
      </w:r>
    </w:p>
    <w:p w14:paraId="15177DDD" w14:textId="13B13B96" w:rsidR="000D6D14" w:rsidRPr="00FC762F" w:rsidRDefault="000D6D14" w:rsidP="000D6D14">
      <w:pPr>
        <w:pStyle w:val="Sinespaciado"/>
        <w:jc w:val="both"/>
        <w:rPr>
          <w:rFonts w:ascii="Arial" w:hAnsi="Arial" w:cs="Arial"/>
          <w:sz w:val="20"/>
          <w:szCs w:val="20"/>
          <w:lang w:val="es-ES" w:eastAsia="ar-SA"/>
        </w:rPr>
      </w:pPr>
      <w:r w:rsidRPr="00FC762F">
        <w:rPr>
          <w:rFonts w:ascii="Arial" w:eastAsia="Arial" w:hAnsi="Arial" w:cs="Arial"/>
          <w:sz w:val="20"/>
          <w:szCs w:val="20"/>
          <w:lang w:val="es-ES" w:eastAsia="ar-SA"/>
        </w:rPr>
        <w:t xml:space="preserve">Considerando que las cantidades efectivamente impresas y/o copiadas, respecto al número de impresiones/fotocopia en blanco/negro </w:t>
      </w:r>
      <w:r w:rsidR="00BA5F48">
        <w:rPr>
          <w:rFonts w:ascii="Arial" w:eastAsia="Arial" w:hAnsi="Arial" w:cs="Arial"/>
          <w:sz w:val="20"/>
          <w:szCs w:val="20"/>
          <w:lang w:val="es-ES" w:eastAsia="ar-SA"/>
        </w:rPr>
        <w:t>y a color correspondiente al 1 de agosto de 2019 hasta el 31 de enero de 2020</w:t>
      </w:r>
      <w:r w:rsidRPr="00FC762F">
        <w:rPr>
          <w:rFonts w:ascii="Arial" w:eastAsia="Arial" w:hAnsi="Arial" w:cs="Arial"/>
          <w:sz w:val="20"/>
          <w:szCs w:val="20"/>
          <w:lang w:val="es-ES" w:eastAsia="ar-SA"/>
        </w:rPr>
        <w:t>; tenemos un promedio de 1452627 copias en blanco y negro y 21992 a color el cual se detalla en el siguiente cuadro</w:t>
      </w:r>
      <w:r w:rsidRPr="00FC762F">
        <w:rPr>
          <w:rFonts w:ascii="Arial" w:hAnsi="Arial" w:cs="Arial"/>
          <w:sz w:val="20"/>
          <w:szCs w:val="20"/>
          <w:lang w:val="es-ES" w:eastAsia="ar-SA"/>
        </w:rPr>
        <w:t xml:space="preserve">. </w:t>
      </w:r>
    </w:p>
    <w:p w14:paraId="41444540" w14:textId="77777777" w:rsidR="000D6D14" w:rsidRPr="00E02B2B" w:rsidRDefault="000D6D14" w:rsidP="000D6D14">
      <w:pPr>
        <w:pStyle w:val="Sinespaciado"/>
        <w:jc w:val="both"/>
        <w:rPr>
          <w:rFonts w:ascii="Arial" w:hAnsi="Arial" w:cs="Arial"/>
          <w:lang w:val="es-ES" w:eastAsia="ar-SA"/>
        </w:rPr>
      </w:pPr>
    </w:p>
    <w:tbl>
      <w:tblPr>
        <w:tblW w:w="3601" w:type="dxa"/>
        <w:tblInd w:w="2642" w:type="dxa"/>
        <w:tblCellMar>
          <w:left w:w="70" w:type="dxa"/>
          <w:right w:w="70" w:type="dxa"/>
        </w:tblCellMar>
        <w:tblLook w:val="04A0" w:firstRow="1" w:lastRow="0" w:firstColumn="1" w:lastColumn="0" w:noHBand="0" w:noVBand="1"/>
      </w:tblPr>
      <w:tblGrid>
        <w:gridCol w:w="839"/>
        <w:gridCol w:w="1548"/>
        <w:gridCol w:w="1214"/>
      </w:tblGrid>
      <w:tr w:rsidR="000D6D14" w:rsidRPr="00E02B2B" w14:paraId="7E85646C" w14:textId="77777777" w:rsidTr="00DA200B">
        <w:trPr>
          <w:trHeight w:val="260"/>
        </w:trPr>
        <w:tc>
          <w:tcPr>
            <w:tcW w:w="8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73218A67" w14:textId="77777777" w:rsidR="000D6D14" w:rsidRPr="00FC762F" w:rsidRDefault="000D6D14" w:rsidP="00383B4F">
            <w:pPr>
              <w:spacing w:after="0" w:line="240" w:lineRule="auto"/>
              <w:jc w:val="center"/>
              <w:rPr>
                <w:rFonts w:ascii="Arial" w:eastAsia="Times New Roman" w:hAnsi="Arial" w:cs="Arial"/>
                <w:b/>
                <w:bCs/>
                <w:sz w:val="18"/>
                <w:szCs w:val="18"/>
                <w:lang w:eastAsia="es-EC"/>
              </w:rPr>
            </w:pPr>
            <w:r w:rsidRPr="00FC762F">
              <w:rPr>
                <w:rFonts w:ascii="Arial" w:eastAsia="Times New Roman" w:hAnsi="Arial" w:cs="Arial"/>
                <w:b/>
                <w:bCs/>
                <w:sz w:val="18"/>
                <w:szCs w:val="18"/>
                <w:lang w:eastAsia="es-EC"/>
              </w:rPr>
              <w:t xml:space="preserve">Meses </w:t>
            </w:r>
          </w:p>
        </w:tc>
        <w:tc>
          <w:tcPr>
            <w:tcW w:w="154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8C78FAC" w14:textId="77777777" w:rsidR="000D6D14" w:rsidRPr="00FC762F" w:rsidRDefault="000D6D14" w:rsidP="00383B4F">
            <w:pPr>
              <w:spacing w:after="0" w:line="240" w:lineRule="auto"/>
              <w:jc w:val="center"/>
              <w:rPr>
                <w:rFonts w:ascii="Arial" w:eastAsia="Times New Roman" w:hAnsi="Arial" w:cs="Arial"/>
                <w:b/>
                <w:bCs/>
                <w:sz w:val="18"/>
                <w:szCs w:val="18"/>
                <w:lang w:eastAsia="es-EC"/>
              </w:rPr>
            </w:pPr>
            <w:r w:rsidRPr="00FC762F">
              <w:rPr>
                <w:rFonts w:ascii="Arial" w:eastAsia="Times New Roman" w:hAnsi="Arial" w:cs="Arial"/>
                <w:b/>
                <w:bCs/>
                <w:sz w:val="18"/>
                <w:szCs w:val="18"/>
                <w:lang w:eastAsia="es-EC"/>
              </w:rPr>
              <w:t>B/N</w:t>
            </w:r>
          </w:p>
        </w:tc>
        <w:tc>
          <w:tcPr>
            <w:tcW w:w="121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ADF95DF" w14:textId="77777777" w:rsidR="000D6D14" w:rsidRPr="00FC762F" w:rsidRDefault="000D6D14" w:rsidP="00383B4F">
            <w:pPr>
              <w:spacing w:after="0" w:line="240" w:lineRule="auto"/>
              <w:jc w:val="center"/>
              <w:rPr>
                <w:rFonts w:ascii="Arial" w:eastAsia="Times New Roman" w:hAnsi="Arial" w:cs="Arial"/>
                <w:b/>
                <w:bCs/>
                <w:sz w:val="18"/>
                <w:szCs w:val="18"/>
                <w:lang w:eastAsia="es-EC"/>
              </w:rPr>
            </w:pPr>
            <w:r w:rsidRPr="00FC762F">
              <w:rPr>
                <w:rFonts w:ascii="Arial" w:eastAsia="Times New Roman" w:hAnsi="Arial" w:cs="Arial"/>
                <w:b/>
                <w:bCs/>
                <w:sz w:val="18"/>
                <w:szCs w:val="18"/>
                <w:lang w:eastAsia="es-EC"/>
              </w:rPr>
              <w:t>A COLOR</w:t>
            </w:r>
          </w:p>
        </w:tc>
      </w:tr>
      <w:tr w:rsidR="000D6D14" w:rsidRPr="00E02B2B" w14:paraId="1FCD998E" w14:textId="77777777" w:rsidTr="00DA200B">
        <w:trPr>
          <w:trHeight w:val="260"/>
        </w:trPr>
        <w:tc>
          <w:tcPr>
            <w:tcW w:w="839" w:type="dxa"/>
            <w:tcBorders>
              <w:top w:val="nil"/>
              <w:left w:val="single" w:sz="4" w:space="0" w:color="auto"/>
              <w:bottom w:val="single" w:sz="4" w:space="0" w:color="auto"/>
              <w:right w:val="single" w:sz="4" w:space="0" w:color="auto"/>
            </w:tcBorders>
            <w:shd w:val="clear" w:color="auto" w:fill="auto"/>
            <w:noWrap/>
            <w:vAlign w:val="bottom"/>
          </w:tcPr>
          <w:p w14:paraId="5E6A9053"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1</w:t>
            </w:r>
          </w:p>
        </w:tc>
        <w:tc>
          <w:tcPr>
            <w:tcW w:w="1548" w:type="dxa"/>
            <w:tcBorders>
              <w:top w:val="nil"/>
              <w:left w:val="nil"/>
              <w:bottom w:val="single" w:sz="4" w:space="0" w:color="auto"/>
              <w:right w:val="single" w:sz="4" w:space="0" w:color="auto"/>
            </w:tcBorders>
            <w:shd w:val="clear" w:color="auto" w:fill="auto"/>
            <w:noWrap/>
            <w:vAlign w:val="bottom"/>
            <w:hideMark/>
          </w:tcPr>
          <w:p w14:paraId="392F9B31"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231799</w:t>
            </w:r>
          </w:p>
        </w:tc>
        <w:tc>
          <w:tcPr>
            <w:tcW w:w="1214" w:type="dxa"/>
            <w:tcBorders>
              <w:top w:val="nil"/>
              <w:left w:val="nil"/>
              <w:bottom w:val="single" w:sz="4" w:space="0" w:color="auto"/>
              <w:right w:val="single" w:sz="4" w:space="0" w:color="auto"/>
            </w:tcBorders>
            <w:shd w:val="clear" w:color="auto" w:fill="auto"/>
            <w:noWrap/>
            <w:vAlign w:val="bottom"/>
          </w:tcPr>
          <w:p w14:paraId="726174E0"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2880</w:t>
            </w:r>
          </w:p>
        </w:tc>
      </w:tr>
      <w:tr w:rsidR="000D6D14" w:rsidRPr="00E02B2B" w14:paraId="0C25C4CE" w14:textId="77777777" w:rsidTr="00DA200B">
        <w:trPr>
          <w:trHeight w:val="260"/>
        </w:trPr>
        <w:tc>
          <w:tcPr>
            <w:tcW w:w="839" w:type="dxa"/>
            <w:tcBorders>
              <w:top w:val="nil"/>
              <w:left w:val="single" w:sz="4" w:space="0" w:color="auto"/>
              <w:bottom w:val="single" w:sz="4" w:space="0" w:color="auto"/>
              <w:right w:val="single" w:sz="4" w:space="0" w:color="auto"/>
            </w:tcBorders>
            <w:shd w:val="clear" w:color="auto" w:fill="auto"/>
            <w:noWrap/>
            <w:vAlign w:val="bottom"/>
          </w:tcPr>
          <w:p w14:paraId="2D88B0E2"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2</w:t>
            </w:r>
          </w:p>
        </w:tc>
        <w:tc>
          <w:tcPr>
            <w:tcW w:w="1548" w:type="dxa"/>
            <w:tcBorders>
              <w:top w:val="nil"/>
              <w:left w:val="nil"/>
              <w:bottom w:val="single" w:sz="4" w:space="0" w:color="auto"/>
              <w:right w:val="single" w:sz="4" w:space="0" w:color="auto"/>
            </w:tcBorders>
            <w:shd w:val="clear" w:color="auto" w:fill="auto"/>
            <w:noWrap/>
            <w:vAlign w:val="bottom"/>
            <w:hideMark/>
          </w:tcPr>
          <w:p w14:paraId="6FF68ED6"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288457</w:t>
            </w:r>
          </w:p>
        </w:tc>
        <w:tc>
          <w:tcPr>
            <w:tcW w:w="1214" w:type="dxa"/>
            <w:tcBorders>
              <w:top w:val="nil"/>
              <w:left w:val="nil"/>
              <w:bottom w:val="single" w:sz="4" w:space="0" w:color="auto"/>
              <w:right w:val="single" w:sz="4" w:space="0" w:color="auto"/>
            </w:tcBorders>
            <w:shd w:val="clear" w:color="auto" w:fill="auto"/>
            <w:noWrap/>
            <w:vAlign w:val="bottom"/>
          </w:tcPr>
          <w:p w14:paraId="60D2A58C"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5157</w:t>
            </w:r>
          </w:p>
        </w:tc>
      </w:tr>
      <w:tr w:rsidR="000D6D14" w:rsidRPr="00E02B2B" w14:paraId="460BA268" w14:textId="77777777" w:rsidTr="00DA200B">
        <w:trPr>
          <w:trHeight w:val="260"/>
        </w:trPr>
        <w:tc>
          <w:tcPr>
            <w:tcW w:w="839" w:type="dxa"/>
            <w:tcBorders>
              <w:top w:val="nil"/>
              <w:left w:val="single" w:sz="4" w:space="0" w:color="auto"/>
              <w:bottom w:val="single" w:sz="4" w:space="0" w:color="auto"/>
              <w:right w:val="single" w:sz="4" w:space="0" w:color="auto"/>
            </w:tcBorders>
            <w:shd w:val="clear" w:color="auto" w:fill="auto"/>
            <w:noWrap/>
            <w:vAlign w:val="bottom"/>
          </w:tcPr>
          <w:p w14:paraId="1FFBB741"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3</w:t>
            </w:r>
          </w:p>
        </w:tc>
        <w:tc>
          <w:tcPr>
            <w:tcW w:w="1548" w:type="dxa"/>
            <w:tcBorders>
              <w:top w:val="nil"/>
              <w:left w:val="nil"/>
              <w:bottom w:val="single" w:sz="4" w:space="0" w:color="auto"/>
              <w:right w:val="single" w:sz="4" w:space="0" w:color="auto"/>
            </w:tcBorders>
            <w:shd w:val="clear" w:color="auto" w:fill="auto"/>
            <w:noWrap/>
            <w:vAlign w:val="bottom"/>
            <w:hideMark/>
          </w:tcPr>
          <w:p w14:paraId="16B1F6BB"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257450</w:t>
            </w:r>
          </w:p>
        </w:tc>
        <w:tc>
          <w:tcPr>
            <w:tcW w:w="1214" w:type="dxa"/>
            <w:tcBorders>
              <w:top w:val="nil"/>
              <w:left w:val="nil"/>
              <w:bottom w:val="single" w:sz="4" w:space="0" w:color="auto"/>
              <w:right w:val="single" w:sz="4" w:space="0" w:color="auto"/>
            </w:tcBorders>
            <w:shd w:val="clear" w:color="auto" w:fill="auto"/>
            <w:noWrap/>
            <w:vAlign w:val="bottom"/>
          </w:tcPr>
          <w:p w14:paraId="44532DAA"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5755</w:t>
            </w:r>
          </w:p>
        </w:tc>
      </w:tr>
      <w:tr w:rsidR="000D6D14" w:rsidRPr="00E02B2B" w14:paraId="347B5C6D" w14:textId="77777777" w:rsidTr="00DA200B">
        <w:trPr>
          <w:trHeight w:val="260"/>
        </w:trPr>
        <w:tc>
          <w:tcPr>
            <w:tcW w:w="839" w:type="dxa"/>
            <w:tcBorders>
              <w:top w:val="nil"/>
              <w:left w:val="single" w:sz="4" w:space="0" w:color="auto"/>
              <w:bottom w:val="single" w:sz="4" w:space="0" w:color="auto"/>
              <w:right w:val="single" w:sz="4" w:space="0" w:color="auto"/>
            </w:tcBorders>
            <w:shd w:val="clear" w:color="auto" w:fill="auto"/>
            <w:noWrap/>
            <w:vAlign w:val="bottom"/>
          </w:tcPr>
          <w:p w14:paraId="47624CD8"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4</w:t>
            </w:r>
          </w:p>
        </w:tc>
        <w:tc>
          <w:tcPr>
            <w:tcW w:w="1548" w:type="dxa"/>
            <w:tcBorders>
              <w:top w:val="nil"/>
              <w:left w:val="nil"/>
              <w:bottom w:val="single" w:sz="4" w:space="0" w:color="auto"/>
              <w:right w:val="single" w:sz="4" w:space="0" w:color="auto"/>
            </w:tcBorders>
            <w:shd w:val="clear" w:color="auto" w:fill="auto"/>
            <w:noWrap/>
            <w:vAlign w:val="bottom"/>
            <w:hideMark/>
          </w:tcPr>
          <w:p w14:paraId="212AC4E0"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268769</w:t>
            </w:r>
          </w:p>
        </w:tc>
        <w:tc>
          <w:tcPr>
            <w:tcW w:w="1214" w:type="dxa"/>
            <w:tcBorders>
              <w:top w:val="nil"/>
              <w:left w:val="nil"/>
              <w:bottom w:val="single" w:sz="4" w:space="0" w:color="auto"/>
              <w:right w:val="single" w:sz="4" w:space="0" w:color="auto"/>
            </w:tcBorders>
            <w:shd w:val="clear" w:color="auto" w:fill="auto"/>
            <w:noWrap/>
            <w:vAlign w:val="bottom"/>
          </w:tcPr>
          <w:p w14:paraId="00CF8704"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2535</w:t>
            </w:r>
          </w:p>
        </w:tc>
      </w:tr>
      <w:tr w:rsidR="000D6D14" w:rsidRPr="00E02B2B" w14:paraId="0B17222B" w14:textId="77777777" w:rsidTr="00DA200B">
        <w:trPr>
          <w:trHeight w:val="260"/>
        </w:trPr>
        <w:tc>
          <w:tcPr>
            <w:tcW w:w="839" w:type="dxa"/>
            <w:tcBorders>
              <w:top w:val="nil"/>
              <w:left w:val="single" w:sz="4" w:space="0" w:color="auto"/>
              <w:bottom w:val="single" w:sz="4" w:space="0" w:color="auto"/>
              <w:right w:val="single" w:sz="4" w:space="0" w:color="auto"/>
            </w:tcBorders>
            <w:shd w:val="clear" w:color="auto" w:fill="auto"/>
            <w:noWrap/>
            <w:vAlign w:val="bottom"/>
          </w:tcPr>
          <w:p w14:paraId="7B958F5F"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5</w:t>
            </w:r>
          </w:p>
        </w:tc>
        <w:tc>
          <w:tcPr>
            <w:tcW w:w="1548" w:type="dxa"/>
            <w:tcBorders>
              <w:top w:val="nil"/>
              <w:left w:val="nil"/>
              <w:bottom w:val="single" w:sz="4" w:space="0" w:color="auto"/>
              <w:right w:val="single" w:sz="4" w:space="0" w:color="auto"/>
            </w:tcBorders>
            <w:shd w:val="clear" w:color="auto" w:fill="auto"/>
            <w:noWrap/>
            <w:vAlign w:val="bottom"/>
            <w:hideMark/>
          </w:tcPr>
          <w:p w14:paraId="33AA29AF"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292686</w:t>
            </w:r>
          </w:p>
        </w:tc>
        <w:tc>
          <w:tcPr>
            <w:tcW w:w="1214" w:type="dxa"/>
            <w:tcBorders>
              <w:top w:val="nil"/>
              <w:left w:val="nil"/>
              <w:bottom w:val="single" w:sz="4" w:space="0" w:color="auto"/>
              <w:right w:val="single" w:sz="4" w:space="0" w:color="auto"/>
            </w:tcBorders>
            <w:shd w:val="clear" w:color="auto" w:fill="auto"/>
            <w:noWrap/>
            <w:vAlign w:val="bottom"/>
          </w:tcPr>
          <w:p w14:paraId="220DEBAD"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3497</w:t>
            </w:r>
          </w:p>
        </w:tc>
      </w:tr>
      <w:tr w:rsidR="000D6D14" w:rsidRPr="00E02B2B" w14:paraId="54DC591E" w14:textId="77777777" w:rsidTr="00DA200B">
        <w:trPr>
          <w:trHeight w:val="260"/>
        </w:trPr>
        <w:tc>
          <w:tcPr>
            <w:tcW w:w="839" w:type="dxa"/>
            <w:tcBorders>
              <w:top w:val="nil"/>
              <w:left w:val="single" w:sz="4" w:space="0" w:color="auto"/>
              <w:bottom w:val="single" w:sz="4" w:space="0" w:color="auto"/>
              <w:right w:val="single" w:sz="4" w:space="0" w:color="auto"/>
            </w:tcBorders>
            <w:shd w:val="clear" w:color="auto" w:fill="auto"/>
            <w:noWrap/>
            <w:vAlign w:val="bottom"/>
          </w:tcPr>
          <w:p w14:paraId="118688B1"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6</w:t>
            </w:r>
          </w:p>
        </w:tc>
        <w:tc>
          <w:tcPr>
            <w:tcW w:w="1548" w:type="dxa"/>
            <w:tcBorders>
              <w:top w:val="nil"/>
              <w:left w:val="nil"/>
              <w:bottom w:val="single" w:sz="4" w:space="0" w:color="auto"/>
              <w:right w:val="single" w:sz="4" w:space="0" w:color="auto"/>
            </w:tcBorders>
            <w:shd w:val="clear" w:color="auto" w:fill="auto"/>
            <w:noWrap/>
            <w:vAlign w:val="bottom"/>
            <w:hideMark/>
          </w:tcPr>
          <w:p w14:paraId="7136A333"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113466</w:t>
            </w:r>
          </w:p>
        </w:tc>
        <w:tc>
          <w:tcPr>
            <w:tcW w:w="1214" w:type="dxa"/>
            <w:tcBorders>
              <w:top w:val="nil"/>
              <w:left w:val="nil"/>
              <w:bottom w:val="single" w:sz="4" w:space="0" w:color="auto"/>
              <w:right w:val="single" w:sz="4" w:space="0" w:color="auto"/>
            </w:tcBorders>
            <w:shd w:val="clear" w:color="auto" w:fill="auto"/>
            <w:noWrap/>
            <w:vAlign w:val="bottom"/>
          </w:tcPr>
          <w:p w14:paraId="581FBE82" w14:textId="77777777" w:rsidR="000D6D14" w:rsidRPr="00FC762F" w:rsidRDefault="000D6D14" w:rsidP="00383B4F">
            <w:pPr>
              <w:spacing w:after="0" w:line="240" w:lineRule="auto"/>
              <w:jc w:val="center"/>
              <w:rPr>
                <w:rFonts w:ascii="Arial" w:eastAsia="Times New Roman" w:hAnsi="Arial" w:cs="Arial"/>
                <w:sz w:val="18"/>
                <w:szCs w:val="18"/>
                <w:lang w:eastAsia="es-EC"/>
              </w:rPr>
            </w:pPr>
            <w:r w:rsidRPr="00FC762F">
              <w:rPr>
                <w:rFonts w:ascii="Arial" w:eastAsia="Times New Roman" w:hAnsi="Arial" w:cs="Arial"/>
                <w:sz w:val="18"/>
                <w:szCs w:val="18"/>
                <w:lang w:eastAsia="es-EC"/>
              </w:rPr>
              <w:t>2168</w:t>
            </w:r>
          </w:p>
        </w:tc>
      </w:tr>
    </w:tbl>
    <w:p w14:paraId="399BD911" w14:textId="7A864993" w:rsidR="000D6D14" w:rsidRPr="00DA200B" w:rsidRDefault="000D6D14" w:rsidP="000D6D14">
      <w:pPr>
        <w:pStyle w:val="Default"/>
        <w:jc w:val="both"/>
        <w:rPr>
          <w:rFonts w:ascii="Arial" w:hAnsi="Arial" w:cs="Arial"/>
          <w:b/>
          <w:color w:val="auto"/>
          <w:sz w:val="20"/>
          <w:szCs w:val="22"/>
          <w:lang w:val="es-EC"/>
        </w:rPr>
      </w:pPr>
    </w:p>
    <w:p w14:paraId="2AE325A9" w14:textId="77777777" w:rsidR="000D6D14" w:rsidRPr="00DA200B" w:rsidRDefault="000D6D14" w:rsidP="000D6D14">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0"/>
          <w:szCs w:val="22"/>
        </w:rPr>
      </w:pPr>
      <w:r w:rsidRPr="00DA200B">
        <w:rPr>
          <w:rFonts w:ascii="Arial" w:hAnsi="Arial" w:cs="Arial"/>
          <w:b/>
          <w:color w:val="auto"/>
          <w:sz w:val="20"/>
          <w:szCs w:val="22"/>
        </w:rPr>
        <w:t>2.-EXPOSICIÓN DE LA NECESIDAD</w:t>
      </w:r>
    </w:p>
    <w:p w14:paraId="67289EFB" w14:textId="77777777" w:rsidR="000D6D14" w:rsidRPr="00FC762F" w:rsidRDefault="000D6D14" w:rsidP="00FC762F">
      <w:pPr>
        <w:spacing w:after="0" w:line="240" w:lineRule="auto"/>
        <w:jc w:val="both"/>
        <w:rPr>
          <w:rFonts w:ascii="Arial" w:hAnsi="Arial" w:cs="Arial"/>
          <w:bCs/>
          <w:lang w:val="es-ES"/>
        </w:rPr>
      </w:pPr>
    </w:p>
    <w:p w14:paraId="1C67F42E" w14:textId="77777777" w:rsidR="000D6D14" w:rsidRPr="00FC762F" w:rsidRDefault="000D6D14" w:rsidP="000D6D14">
      <w:pPr>
        <w:jc w:val="both"/>
        <w:rPr>
          <w:rFonts w:ascii="Arial" w:hAnsi="Arial" w:cs="Arial"/>
          <w:bCs/>
          <w:sz w:val="20"/>
        </w:rPr>
      </w:pPr>
      <w:r w:rsidRPr="00FC762F">
        <w:rPr>
          <w:rFonts w:ascii="Arial" w:hAnsi="Arial" w:cs="Arial"/>
          <w:bCs/>
          <w:sz w:val="20"/>
        </w:rPr>
        <w:t>La EP-AGUAS DE MANTA requiere que el servicio incluya la dotación de equipos multifunción laser de última generación, estandarizados, distribuidos y configurados de acuerdo a las necesidades de cada unidad y según las mejores prácticas; se deberá realizar capacitaciones a los usuarios finales en el uso de los equipos y generar reportes de la utilización de los recursos, equipos y suministros por usuarios.</w:t>
      </w:r>
    </w:p>
    <w:p w14:paraId="1156C621" w14:textId="550701B1" w:rsidR="00FC762F" w:rsidRPr="00FC762F" w:rsidRDefault="000D6D14" w:rsidP="000D6D14">
      <w:pPr>
        <w:jc w:val="both"/>
        <w:rPr>
          <w:rFonts w:ascii="Arial" w:hAnsi="Arial" w:cs="Arial"/>
          <w:bCs/>
          <w:sz w:val="20"/>
        </w:rPr>
      </w:pPr>
      <w:r w:rsidRPr="00FC762F">
        <w:rPr>
          <w:rFonts w:ascii="Arial" w:hAnsi="Arial" w:cs="Arial"/>
          <w:bCs/>
          <w:sz w:val="20"/>
        </w:rPr>
        <w:t>Adicional el proveedor deberá considerar un grupo de 4 impresoras propiedad de la EPAM que se encuentran operativas y a las mismas sostenerlas en funcionamiento, para lo cual brindara el abastecimiento de suministros, consumibles, mantenimientos y reparaciones, que garanticen su operatividad.</w:t>
      </w:r>
    </w:p>
    <w:p w14:paraId="720654CC" w14:textId="77777777" w:rsidR="000D6D14" w:rsidRPr="00DA200B" w:rsidRDefault="000D6D14" w:rsidP="000D6D14">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0"/>
          <w:szCs w:val="22"/>
        </w:rPr>
      </w:pPr>
      <w:r w:rsidRPr="00DA200B">
        <w:rPr>
          <w:rFonts w:ascii="Arial" w:hAnsi="Arial" w:cs="Arial"/>
          <w:b/>
          <w:color w:val="auto"/>
          <w:sz w:val="20"/>
          <w:szCs w:val="22"/>
        </w:rPr>
        <w:t>3.- OBJETIVOS</w:t>
      </w:r>
    </w:p>
    <w:p w14:paraId="77F00B5E" w14:textId="6B4A6DEB" w:rsidR="000D6D14" w:rsidRPr="00E23E96" w:rsidRDefault="000D6D14" w:rsidP="000D6D14">
      <w:pPr>
        <w:pStyle w:val="Default"/>
        <w:pBdr>
          <w:top w:val="single" w:sz="4" w:space="1" w:color="auto"/>
          <w:left w:val="single" w:sz="4" w:space="4" w:color="auto"/>
          <w:bottom w:val="single" w:sz="4" w:space="1" w:color="auto"/>
          <w:right w:val="single" w:sz="4" w:space="4" w:color="auto"/>
        </w:pBdr>
        <w:ind w:left="708"/>
        <w:jc w:val="both"/>
        <w:rPr>
          <w:rFonts w:ascii="Arial" w:hAnsi="Arial" w:cs="Arial"/>
          <w:i/>
          <w:color w:val="auto"/>
          <w:sz w:val="22"/>
          <w:szCs w:val="22"/>
        </w:rPr>
      </w:pPr>
      <w:r w:rsidRPr="00E23E96">
        <w:rPr>
          <w:rFonts w:ascii="Arial" w:hAnsi="Arial" w:cs="Arial"/>
          <w:b/>
          <w:i/>
          <w:color w:val="auto"/>
          <w:sz w:val="22"/>
          <w:szCs w:val="22"/>
        </w:rPr>
        <w:t>Nota:</w:t>
      </w:r>
      <w:r w:rsidRPr="00E23E96">
        <w:rPr>
          <w:rFonts w:ascii="Arial" w:hAnsi="Arial" w:cs="Arial"/>
          <w:i/>
          <w:color w:val="auto"/>
          <w:sz w:val="22"/>
          <w:szCs w:val="22"/>
        </w:rPr>
        <w:t xml:space="preserve"> Los Objetivos serán </w:t>
      </w:r>
      <w:r w:rsidR="00FC762F" w:rsidRPr="00E23E96">
        <w:rPr>
          <w:rFonts w:ascii="Arial" w:hAnsi="Arial" w:cs="Arial"/>
          <w:i/>
          <w:color w:val="auto"/>
          <w:sz w:val="22"/>
          <w:szCs w:val="22"/>
        </w:rPr>
        <w:t>relacionados de</w:t>
      </w:r>
      <w:r w:rsidRPr="00E23E96">
        <w:rPr>
          <w:rFonts w:ascii="Arial" w:hAnsi="Arial" w:cs="Arial"/>
          <w:i/>
          <w:color w:val="auto"/>
          <w:sz w:val="22"/>
          <w:szCs w:val="22"/>
        </w:rPr>
        <w:t xml:space="preserve"> </w:t>
      </w:r>
      <w:r w:rsidR="00FC762F" w:rsidRPr="00E23E96">
        <w:rPr>
          <w:rFonts w:ascii="Arial" w:hAnsi="Arial" w:cs="Arial"/>
          <w:i/>
          <w:color w:val="auto"/>
          <w:sz w:val="22"/>
          <w:szCs w:val="22"/>
        </w:rPr>
        <w:t>acuerdo al POA del</w:t>
      </w:r>
      <w:r w:rsidRPr="00E23E96">
        <w:rPr>
          <w:rFonts w:ascii="Arial" w:hAnsi="Arial" w:cs="Arial"/>
          <w:i/>
          <w:color w:val="auto"/>
          <w:sz w:val="22"/>
          <w:szCs w:val="22"/>
        </w:rPr>
        <w:t xml:space="preserve"> área requirente</w:t>
      </w:r>
    </w:p>
    <w:p w14:paraId="005B030B" w14:textId="3E9075DE" w:rsidR="00FC762F" w:rsidRPr="00E23E96" w:rsidRDefault="00FC762F" w:rsidP="00FC762F">
      <w:pPr>
        <w:pStyle w:val="Default"/>
        <w:jc w:val="both"/>
        <w:rPr>
          <w:rFonts w:ascii="Arial" w:hAnsi="Arial" w:cs="Arial"/>
          <w:b/>
          <w:color w:val="auto"/>
          <w:sz w:val="22"/>
          <w:szCs w:val="22"/>
        </w:rPr>
      </w:pPr>
    </w:p>
    <w:p w14:paraId="13599D99" w14:textId="355EDF98" w:rsidR="000D6D14" w:rsidRDefault="000D6D14" w:rsidP="000D6D14">
      <w:pPr>
        <w:pStyle w:val="Default"/>
        <w:ind w:left="708"/>
        <w:jc w:val="both"/>
        <w:rPr>
          <w:rFonts w:ascii="Arial" w:hAnsi="Arial" w:cs="Arial"/>
          <w:b/>
          <w:color w:val="auto"/>
          <w:sz w:val="20"/>
          <w:szCs w:val="20"/>
        </w:rPr>
      </w:pPr>
      <w:r w:rsidRPr="00DA200B">
        <w:rPr>
          <w:rFonts w:ascii="Arial" w:hAnsi="Arial" w:cs="Arial"/>
          <w:b/>
          <w:color w:val="auto"/>
          <w:sz w:val="20"/>
          <w:szCs w:val="20"/>
        </w:rPr>
        <w:t>3.1. OBJETIVO GENERAL</w:t>
      </w:r>
    </w:p>
    <w:p w14:paraId="13B4A243" w14:textId="77777777" w:rsidR="00DA200B" w:rsidRPr="00DA200B" w:rsidRDefault="00DA200B" w:rsidP="000D6D14">
      <w:pPr>
        <w:pStyle w:val="Default"/>
        <w:ind w:left="708"/>
        <w:jc w:val="both"/>
        <w:rPr>
          <w:rFonts w:ascii="Arial" w:hAnsi="Arial" w:cs="Arial"/>
          <w:b/>
          <w:color w:val="auto"/>
          <w:sz w:val="20"/>
          <w:szCs w:val="20"/>
        </w:rPr>
      </w:pPr>
    </w:p>
    <w:p w14:paraId="40289C3B" w14:textId="77E550EE" w:rsidR="000D6D14" w:rsidRPr="00DA200B" w:rsidRDefault="000D6D14" w:rsidP="000D6D14">
      <w:pPr>
        <w:spacing w:line="240" w:lineRule="auto"/>
        <w:jc w:val="both"/>
        <w:rPr>
          <w:rFonts w:ascii="Arial" w:hAnsi="Arial" w:cs="Arial"/>
          <w:sz w:val="20"/>
          <w:szCs w:val="20"/>
        </w:rPr>
      </w:pPr>
      <w:r w:rsidRPr="00DA200B">
        <w:rPr>
          <w:rFonts w:ascii="Arial" w:hAnsi="Arial" w:cs="Arial"/>
          <w:sz w:val="20"/>
          <w:szCs w:val="20"/>
        </w:rPr>
        <w:t xml:space="preserve">Contratar el servicio de fotocopiadoras que incluya: reducción e impresión de documentos en blanco/ negro y a color, para varios departamentos de la Empresa de Agua Potable - EPAM, que permita el desarrollo óptimo de las actividades cotidianas. </w:t>
      </w:r>
    </w:p>
    <w:p w14:paraId="70FE5C5F" w14:textId="77777777" w:rsidR="000D6D14" w:rsidRPr="00DA200B" w:rsidRDefault="000D6D14" w:rsidP="000D6D14">
      <w:pPr>
        <w:pStyle w:val="Default"/>
        <w:ind w:left="708"/>
        <w:jc w:val="both"/>
        <w:rPr>
          <w:rFonts w:ascii="Arial" w:hAnsi="Arial" w:cs="Arial"/>
          <w:b/>
          <w:color w:val="auto"/>
          <w:sz w:val="20"/>
          <w:szCs w:val="20"/>
        </w:rPr>
      </w:pPr>
      <w:r w:rsidRPr="00DA200B">
        <w:rPr>
          <w:rFonts w:ascii="Arial" w:hAnsi="Arial" w:cs="Arial"/>
          <w:b/>
          <w:color w:val="auto"/>
          <w:sz w:val="20"/>
          <w:szCs w:val="20"/>
        </w:rPr>
        <w:lastRenderedPageBreak/>
        <w:t>3.2. OBJETIVOS ESPECÍFICOS</w:t>
      </w:r>
    </w:p>
    <w:p w14:paraId="692A99A7" w14:textId="77777777" w:rsidR="000D6D14" w:rsidRPr="00E23E96" w:rsidRDefault="000D6D14" w:rsidP="000D6D14">
      <w:pPr>
        <w:pStyle w:val="Default"/>
        <w:ind w:left="708"/>
        <w:jc w:val="both"/>
        <w:rPr>
          <w:rFonts w:ascii="Arial" w:hAnsi="Arial" w:cs="Arial"/>
          <w:b/>
          <w:color w:val="auto"/>
          <w:sz w:val="22"/>
          <w:szCs w:val="22"/>
        </w:rPr>
      </w:pPr>
    </w:p>
    <w:p w14:paraId="2255804C" w14:textId="77777777" w:rsidR="000D6D14" w:rsidRPr="00FC762F" w:rsidRDefault="000D6D14" w:rsidP="000D6D14">
      <w:pPr>
        <w:pStyle w:val="Prrafodelista"/>
        <w:widowControl/>
        <w:numPr>
          <w:ilvl w:val="0"/>
          <w:numId w:val="19"/>
        </w:numPr>
        <w:jc w:val="both"/>
        <w:rPr>
          <w:rFonts w:ascii="Arial" w:hAnsi="Arial" w:cs="Arial"/>
          <w:szCs w:val="22"/>
          <w:lang w:val="es-EC"/>
        </w:rPr>
      </w:pPr>
      <w:r w:rsidRPr="00FC762F">
        <w:rPr>
          <w:rFonts w:ascii="Arial" w:hAnsi="Arial" w:cs="Arial"/>
          <w:szCs w:val="22"/>
          <w:lang w:val="es-EC"/>
        </w:rPr>
        <w:t xml:space="preserve">Mantener operativas las maquinas fotocopiadoras alquiladas y las pertenecientes a la </w:t>
      </w:r>
      <w:proofErr w:type="spellStart"/>
      <w:r w:rsidRPr="00FC762F">
        <w:rPr>
          <w:rFonts w:ascii="Arial" w:hAnsi="Arial" w:cs="Arial"/>
          <w:szCs w:val="22"/>
          <w:lang w:val="es-EC"/>
        </w:rPr>
        <w:t>Ep</w:t>
      </w:r>
      <w:proofErr w:type="spellEnd"/>
      <w:r w:rsidRPr="00FC762F">
        <w:rPr>
          <w:rFonts w:ascii="Arial" w:hAnsi="Arial" w:cs="Arial"/>
          <w:szCs w:val="22"/>
          <w:lang w:val="es-EC"/>
        </w:rPr>
        <w:t>- Agua de Manta.</w:t>
      </w:r>
    </w:p>
    <w:p w14:paraId="4527BB47" w14:textId="0CA8D711" w:rsidR="000D6D14" w:rsidRPr="00FC762F" w:rsidRDefault="000D6D14" w:rsidP="000D6D14">
      <w:pPr>
        <w:pStyle w:val="Prrafodelista"/>
        <w:widowControl/>
        <w:numPr>
          <w:ilvl w:val="0"/>
          <w:numId w:val="19"/>
        </w:numPr>
        <w:jc w:val="both"/>
        <w:rPr>
          <w:rFonts w:ascii="Arial" w:hAnsi="Arial" w:cs="Arial"/>
          <w:szCs w:val="22"/>
          <w:lang w:val="es-EC"/>
        </w:rPr>
      </w:pPr>
      <w:r w:rsidRPr="00FC762F">
        <w:rPr>
          <w:rFonts w:ascii="Arial" w:hAnsi="Arial" w:cs="Arial"/>
          <w:szCs w:val="22"/>
          <w:lang w:val="es-EC"/>
        </w:rPr>
        <w:t>Brindar normal desenvolvimiento de las funciones de cada una de las direcciones y coordin</w:t>
      </w:r>
      <w:r w:rsidR="00204149">
        <w:rPr>
          <w:rFonts w:ascii="Arial" w:hAnsi="Arial" w:cs="Arial"/>
          <w:szCs w:val="22"/>
          <w:lang w:val="es-EC"/>
        </w:rPr>
        <w:t>aciones de la EP-Aguas de Manta</w:t>
      </w:r>
    </w:p>
    <w:p w14:paraId="20485A34" w14:textId="77777777" w:rsidR="000D6D14" w:rsidRPr="00FC762F" w:rsidRDefault="000D6D14" w:rsidP="000D6D14">
      <w:pPr>
        <w:pStyle w:val="Prrafodelista"/>
        <w:widowControl/>
        <w:numPr>
          <w:ilvl w:val="0"/>
          <w:numId w:val="19"/>
        </w:numPr>
        <w:jc w:val="both"/>
        <w:rPr>
          <w:rFonts w:ascii="Arial" w:hAnsi="Arial" w:cs="Arial"/>
          <w:szCs w:val="22"/>
          <w:lang w:val="es-EC"/>
        </w:rPr>
      </w:pPr>
      <w:r w:rsidRPr="00FC762F">
        <w:rPr>
          <w:rFonts w:ascii="Arial" w:hAnsi="Arial" w:cs="Arial"/>
          <w:szCs w:val="22"/>
          <w:lang w:val="es-EC"/>
        </w:rPr>
        <w:t>Optimizar los recursos económicos de la institución.</w:t>
      </w:r>
    </w:p>
    <w:p w14:paraId="12B93457" w14:textId="77777777" w:rsidR="000D6D14" w:rsidRPr="00DA200B" w:rsidRDefault="000D6D14" w:rsidP="000D6D14">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0"/>
          <w:szCs w:val="22"/>
        </w:rPr>
      </w:pPr>
      <w:r w:rsidRPr="00E23E96">
        <w:rPr>
          <w:rFonts w:ascii="Arial" w:hAnsi="Arial" w:cs="Arial"/>
          <w:b/>
          <w:color w:val="auto"/>
          <w:sz w:val="22"/>
          <w:szCs w:val="22"/>
        </w:rPr>
        <w:t>4</w:t>
      </w:r>
      <w:r w:rsidRPr="00DA200B">
        <w:rPr>
          <w:rFonts w:ascii="Arial" w:hAnsi="Arial" w:cs="Arial"/>
          <w:b/>
          <w:color w:val="auto"/>
          <w:sz w:val="20"/>
          <w:szCs w:val="22"/>
        </w:rPr>
        <w:t>.- PRODUCTOS O SERVICIOS ESPERADOS</w:t>
      </w:r>
    </w:p>
    <w:p w14:paraId="02A6D8E3" w14:textId="74A9D5A5" w:rsidR="000D6D14" w:rsidRPr="00DA200B" w:rsidRDefault="000D6D14" w:rsidP="000D6D14">
      <w:pPr>
        <w:pStyle w:val="Sinespaciado"/>
        <w:tabs>
          <w:tab w:val="left" w:pos="1731"/>
        </w:tabs>
        <w:jc w:val="both"/>
        <w:rPr>
          <w:rFonts w:ascii="Arial" w:hAnsi="Arial" w:cs="Arial"/>
          <w:color w:val="FF0000"/>
          <w:sz w:val="20"/>
          <w:u w:val="single"/>
          <w:lang w:val="es-ES" w:eastAsia="ar-SA"/>
        </w:rPr>
      </w:pPr>
    </w:p>
    <w:p w14:paraId="55DB382F" w14:textId="3304D5E3" w:rsidR="000D6D14" w:rsidRPr="00DA200B" w:rsidRDefault="000D6D14" w:rsidP="000D6D14">
      <w:pPr>
        <w:pStyle w:val="Sinespaciado"/>
        <w:numPr>
          <w:ilvl w:val="0"/>
          <w:numId w:val="20"/>
        </w:numPr>
        <w:tabs>
          <w:tab w:val="left" w:pos="1731"/>
        </w:tabs>
        <w:jc w:val="both"/>
        <w:rPr>
          <w:rFonts w:ascii="Arial" w:hAnsi="Arial" w:cs="Arial"/>
          <w:b/>
          <w:sz w:val="20"/>
          <w:u w:val="single"/>
          <w:lang w:val="es-ES" w:eastAsia="ar-SA"/>
        </w:rPr>
      </w:pPr>
      <w:r w:rsidRPr="00DA200B">
        <w:rPr>
          <w:rFonts w:ascii="Arial" w:hAnsi="Arial" w:cs="Arial"/>
          <w:b/>
          <w:sz w:val="20"/>
          <w:u w:val="single"/>
          <w:lang w:val="es-ES" w:eastAsia="ar-SA"/>
        </w:rPr>
        <w:t>PROMEDIO ANUAL POR EL CUAL SERÁ CONTRAT</w:t>
      </w:r>
      <w:r w:rsidR="00157D3D" w:rsidRPr="00DA200B">
        <w:rPr>
          <w:rFonts w:ascii="Arial" w:hAnsi="Arial" w:cs="Arial"/>
          <w:b/>
          <w:sz w:val="20"/>
          <w:u w:val="single"/>
          <w:lang w:val="es-ES" w:eastAsia="ar-SA"/>
        </w:rPr>
        <w:t>A</w:t>
      </w:r>
      <w:r w:rsidRPr="00DA200B">
        <w:rPr>
          <w:rFonts w:ascii="Arial" w:hAnsi="Arial" w:cs="Arial"/>
          <w:b/>
          <w:sz w:val="20"/>
          <w:u w:val="single"/>
          <w:lang w:val="es-ES" w:eastAsia="ar-SA"/>
        </w:rPr>
        <w:t xml:space="preserve">DO EL PROCESO: </w:t>
      </w:r>
    </w:p>
    <w:p w14:paraId="56073400" w14:textId="77777777" w:rsidR="000D6D14" w:rsidRPr="00DF0390" w:rsidRDefault="000D6D14" w:rsidP="000D6D14">
      <w:pPr>
        <w:pStyle w:val="Sinespaciado"/>
        <w:tabs>
          <w:tab w:val="left" w:pos="1731"/>
        </w:tabs>
        <w:jc w:val="both"/>
        <w:rPr>
          <w:rFonts w:ascii="Arial" w:hAnsi="Arial" w:cs="Arial"/>
          <w:color w:val="FF0000"/>
          <w:lang w:val="es-ES" w:eastAsia="ar-SA"/>
        </w:rPr>
      </w:pPr>
    </w:p>
    <w:tbl>
      <w:tblPr>
        <w:tblStyle w:val="Tablaconcuadrcula"/>
        <w:tblpPr w:leftFromText="141" w:rightFromText="141" w:vertAnchor="text" w:horzAnchor="margin" w:tblpXSpec="center" w:tblpY="16"/>
        <w:tblW w:w="0" w:type="auto"/>
        <w:tblLook w:val="04A0" w:firstRow="1" w:lastRow="0" w:firstColumn="1" w:lastColumn="0" w:noHBand="0" w:noVBand="1"/>
      </w:tblPr>
      <w:tblGrid>
        <w:gridCol w:w="2831"/>
        <w:gridCol w:w="1545"/>
        <w:gridCol w:w="1913"/>
      </w:tblGrid>
      <w:tr w:rsidR="0028082E" w:rsidRPr="00FC762F" w14:paraId="1F27BF17" w14:textId="77777777" w:rsidTr="00DA200B">
        <w:trPr>
          <w:trHeight w:val="215"/>
        </w:trPr>
        <w:tc>
          <w:tcPr>
            <w:tcW w:w="2831" w:type="dxa"/>
            <w:shd w:val="clear" w:color="auto" w:fill="C6D9F1" w:themeFill="text2" w:themeFillTint="33"/>
          </w:tcPr>
          <w:p w14:paraId="6D62B512" w14:textId="77777777" w:rsidR="0028082E" w:rsidRPr="00FC762F" w:rsidRDefault="0028082E" w:rsidP="00383B4F">
            <w:pPr>
              <w:pStyle w:val="Sinespaciado"/>
              <w:rPr>
                <w:rFonts w:ascii="Arial" w:hAnsi="Arial" w:cs="Arial"/>
                <w:b/>
                <w:i/>
                <w:sz w:val="18"/>
                <w:szCs w:val="18"/>
                <w:lang w:val="es-ES" w:eastAsia="ar-SA"/>
              </w:rPr>
            </w:pPr>
            <w:r w:rsidRPr="00FC762F">
              <w:rPr>
                <w:rFonts w:ascii="Arial" w:hAnsi="Arial" w:cs="Arial"/>
                <w:b/>
                <w:i/>
                <w:sz w:val="18"/>
                <w:szCs w:val="18"/>
                <w:lang w:val="es-ES" w:eastAsia="ar-SA"/>
              </w:rPr>
              <w:t xml:space="preserve">OBJETO DE CONTRATACIÓN </w:t>
            </w:r>
          </w:p>
        </w:tc>
        <w:tc>
          <w:tcPr>
            <w:tcW w:w="1545" w:type="dxa"/>
            <w:shd w:val="clear" w:color="auto" w:fill="C6D9F1" w:themeFill="text2" w:themeFillTint="33"/>
          </w:tcPr>
          <w:p w14:paraId="7EC961E8" w14:textId="77777777" w:rsidR="0028082E" w:rsidRPr="00FC762F" w:rsidRDefault="0028082E" w:rsidP="00383B4F">
            <w:pPr>
              <w:pStyle w:val="Sinespaciado"/>
              <w:rPr>
                <w:rFonts w:ascii="Arial" w:hAnsi="Arial" w:cs="Arial"/>
                <w:b/>
                <w:i/>
                <w:sz w:val="18"/>
                <w:szCs w:val="18"/>
                <w:lang w:val="es-ES" w:eastAsia="ar-SA"/>
              </w:rPr>
            </w:pPr>
            <w:r w:rsidRPr="00FC762F">
              <w:rPr>
                <w:rFonts w:ascii="Arial" w:hAnsi="Arial" w:cs="Arial"/>
                <w:b/>
                <w:i/>
                <w:sz w:val="18"/>
                <w:szCs w:val="18"/>
                <w:lang w:val="es-ES" w:eastAsia="ar-SA"/>
              </w:rPr>
              <w:t>DETALLE</w:t>
            </w:r>
          </w:p>
        </w:tc>
        <w:tc>
          <w:tcPr>
            <w:tcW w:w="1913" w:type="dxa"/>
            <w:shd w:val="clear" w:color="auto" w:fill="C6D9F1" w:themeFill="text2" w:themeFillTint="33"/>
          </w:tcPr>
          <w:p w14:paraId="0EBDF08E" w14:textId="77777777" w:rsidR="0028082E" w:rsidRPr="00FC762F" w:rsidRDefault="0028082E" w:rsidP="00383B4F">
            <w:pPr>
              <w:pStyle w:val="Sinespaciado"/>
              <w:rPr>
                <w:rFonts w:ascii="Arial" w:hAnsi="Arial" w:cs="Arial"/>
                <w:b/>
                <w:i/>
                <w:sz w:val="18"/>
                <w:szCs w:val="18"/>
                <w:lang w:val="es-ES" w:eastAsia="ar-SA"/>
              </w:rPr>
            </w:pPr>
            <w:r w:rsidRPr="00FC762F">
              <w:rPr>
                <w:rFonts w:ascii="Arial" w:hAnsi="Arial" w:cs="Arial"/>
                <w:b/>
                <w:i/>
                <w:sz w:val="18"/>
                <w:szCs w:val="18"/>
                <w:lang w:val="es-ES" w:eastAsia="ar-SA"/>
              </w:rPr>
              <w:t>CONSUMO ANUAL</w:t>
            </w:r>
          </w:p>
        </w:tc>
      </w:tr>
      <w:tr w:rsidR="0028082E" w:rsidRPr="00FC762F" w14:paraId="38BE1FB9" w14:textId="77777777" w:rsidTr="00DA200B">
        <w:trPr>
          <w:trHeight w:val="173"/>
        </w:trPr>
        <w:tc>
          <w:tcPr>
            <w:tcW w:w="2831" w:type="dxa"/>
          </w:tcPr>
          <w:p w14:paraId="52DA97BE" w14:textId="77777777" w:rsidR="0028082E" w:rsidRPr="00FC762F" w:rsidRDefault="0028082E" w:rsidP="00383B4F">
            <w:pPr>
              <w:pStyle w:val="Sinespaciado"/>
              <w:jc w:val="both"/>
              <w:rPr>
                <w:rFonts w:ascii="Arial" w:hAnsi="Arial" w:cs="Arial"/>
                <w:sz w:val="18"/>
                <w:szCs w:val="18"/>
                <w:lang w:val="es-ES" w:eastAsia="ar-SA"/>
              </w:rPr>
            </w:pPr>
          </w:p>
          <w:p w14:paraId="26FC2B51" w14:textId="77777777" w:rsidR="0028082E" w:rsidRPr="00FC762F" w:rsidRDefault="0028082E" w:rsidP="00383B4F">
            <w:pPr>
              <w:pStyle w:val="Sinespaciado"/>
              <w:jc w:val="both"/>
              <w:rPr>
                <w:rFonts w:ascii="Arial" w:hAnsi="Arial" w:cs="Arial"/>
                <w:sz w:val="18"/>
                <w:szCs w:val="18"/>
                <w:lang w:val="es-ES" w:eastAsia="ar-SA"/>
              </w:rPr>
            </w:pPr>
            <w:r w:rsidRPr="00FC762F">
              <w:rPr>
                <w:rFonts w:ascii="Arial" w:hAnsi="Arial" w:cs="Arial"/>
                <w:sz w:val="18"/>
                <w:szCs w:val="18"/>
                <w:lang w:val="es-ES" w:eastAsia="ar-SA"/>
              </w:rPr>
              <w:t xml:space="preserve">FOTOCOPIAS </w:t>
            </w:r>
          </w:p>
        </w:tc>
        <w:tc>
          <w:tcPr>
            <w:tcW w:w="1545" w:type="dxa"/>
          </w:tcPr>
          <w:p w14:paraId="33168D5B" w14:textId="77777777" w:rsidR="0028082E" w:rsidRPr="00FC762F" w:rsidRDefault="0028082E" w:rsidP="00DA200B">
            <w:pPr>
              <w:pStyle w:val="Sinespaciado"/>
              <w:jc w:val="center"/>
              <w:rPr>
                <w:rFonts w:ascii="Arial" w:hAnsi="Arial" w:cs="Arial"/>
                <w:sz w:val="18"/>
                <w:szCs w:val="18"/>
                <w:lang w:val="es-ES" w:eastAsia="ar-SA"/>
              </w:rPr>
            </w:pPr>
          </w:p>
          <w:p w14:paraId="0339A81D" w14:textId="77777777" w:rsidR="0028082E" w:rsidRPr="00FC762F" w:rsidRDefault="0028082E" w:rsidP="00DA200B">
            <w:pPr>
              <w:pStyle w:val="Sinespaciado"/>
              <w:jc w:val="center"/>
              <w:rPr>
                <w:rFonts w:ascii="Arial" w:hAnsi="Arial" w:cs="Arial"/>
                <w:sz w:val="18"/>
                <w:szCs w:val="18"/>
                <w:lang w:val="es-ES" w:eastAsia="ar-SA"/>
              </w:rPr>
            </w:pPr>
            <w:r w:rsidRPr="00FC762F">
              <w:rPr>
                <w:rFonts w:ascii="Arial" w:hAnsi="Arial" w:cs="Arial"/>
                <w:sz w:val="18"/>
                <w:szCs w:val="18"/>
                <w:lang w:val="es-ES" w:eastAsia="ar-SA"/>
              </w:rPr>
              <w:t>B/N</w:t>
            </w:r>
          </w:p>
        </w:tc>
        <w:tc>
          <w:tcPr>
            <w:tcW w:w="1913" w:type="dxa"/>
          </w:tcPr>
          <w:p w14:paraId="55F32205" w14:textId="77777777" w:rsidR="0028082E" w:rsidRPr="00FC762F" w:rsidRDefault="0028082E" w:rsidP="00DA200B">
            <w:pPr>
              <w:jc w:val="right"/>
              <w:rPr>
                <w:rFonts w:ascii="Arial" w:hAnsi="Arial" w:cs="Arial"/>
                <w:color w:val="FF0000"/>
                <w:sz w:val="18"/>
                <w:szCs w:val="18"/>
                <w:lang w:val="es-ES" w:eastAsia="ar-SA"/>
              </w:rPr>
            </w:pPr>
          </w:p>
          <w:p w14:paraId="6B6D1094" w14:textId="77777777" w:rsidR="0028082E" w:rsidRPr="00FC762F" w:rsidRDefault="0028082E" w:rsidP="00DA200B">
            <w:pPr>
              <w:pStyle w:val="Sinespaciado"/>
              <w:jc w:val="right"/>
              <w:rPr>
                <w:rFonts w:ascii="Arial" w:hAnsi="Arial" w:cs="Arial"/>
                <w:color w:val="FF0000"/>
                <w:sz w:val="18"/>
                <w:szCs w:val="18"/>
                <w:lang w:val="es-ES" w:eastAsia="ar-SA"/>
              </w:rPr>
            </w:pPr>
            <w:r w:rsidRPr="00FC762F">
              <w:rPr>
                <w:rFonts w:ascii="Arial" w:hAnsi="Arial" w:cs="Arial"/>
                <w:sz w:val="18"/>
                <w:szCs w:val="18"/>
                <w:lang w:val="es-ES" w:eastAsia="ar-SA"/>
              </w:rPr>
              <w:t xml:space="preserve">  2´905.254 </w:t>
            </w:r>
          </w:p>
        </w:tc>
      </w:tr>
      <w:tr w:rsidR="0028082E" w:rsidRPr="00FC762F" w14:paraId="40D99CEF" w14:textId="77777777" w:rsidTr="00DA200B">
        <w:trPr>
          <w:trHeight w:val="177"/>
        </w:trPr>
        <w:tc>
          <w:tcPr>
            <w:tcW w:w="2831" w:type="dxa"/>
          </w:tcPr>
          <w:p w14:paraId="70D3D691" w14:textId="77777777" w:rsidR="0028082E" w:rsidRPr="00FC762F" w:rsidRDefault="0028082E" w:rsidP="00383B4F">
            <w:pPr>
              <w:pStyle w:val="Sinespaciado"/>
              <w:jc w:val="both"/>
              <w:rPr>
                <w:rFonts w:ascii="Arial" w:hAnsi="Arial" w:cs="Arial"/>
                <w:sz w:val="18"/>
                <w:szCs w:val="18"/>
                <w:lang w:val="es-ES" w:eastAsia="ar-SA"/>
              </w:rPr>
            </w:pPr>
          </w:p>
          <w:p w14:paraId="09DB7B21" w14:textId="77777777" w:rsidR="0028082E" w:rsidRPr="00FC762F" w:rsidRDefault="0028082E" w:rsidP="00383B4F">
            <w:pPr>
              <w:pStyle w:val="Sinespaciado"/>
              <w:jc w:val="both"/>
              <w:rPr>
                <w:rFonts w:ascii="Arial" w:hAnsi="Arial" w:cs="Arial"/>
                <w:sz w:val="18"/>
                <w:szCs w:val="18"/>
                <w:lang w:val="es-ES" w:eastAsia="ar-SA"/>
              </w:rPr>
            </w:pPr>
            <w:r w:rsidRPr="00FC762F">
              <w:rPr>
                <w:rFonts w:ascii="Arial" w:hAnsi="Arial" w:cs="Arial"/>
                <w:sz w:val="18"/>
                <w:szCs w:val="18"/>
                <w:lang w:val="es-ES" w:eastAsia="ar-SA"/>
              </w:rPr>
              <w:t xml:space="preserve">FOTOCOPIAS </w:t>
            </w:r>
          </w:p>
        </w:tc>
        <w:tc>
          <w:tcPr>
            <w:tcW w:w="1545" w:type="dxa"/>
          </w:tcPr>
          <w:p w14:paraId="440F5D9B" w14:textId="77777777" w:rsidR="0028082E" w:rsidRPr="00FC762F" w:rsidRDefault="0028082E" w:rsidP="00DA200B">
            <w:pPr>
              <w:pStyle w:val="Sinespaciado"/>
              <w:jc w:val="center"/>
              <w:rPr>
                <w:rFonts w:ascii="Arial" w:hAnsi="Arial" w:cs="Arial"/>
                <w:sz w:val="18"/>
                <w:szCs w:val="18"/>
                <w:lang w:val="es-ES" w:eastAsia="ar-SA"/>
              </w:rPr>
            </w:pPr>
          </w:p>
          <w:p w14:paraId="1C86DB21" w14:textId="77777777" w:rsidR="0028082E" w:rsidRPr="00FC762F" w:rsidRDefault="0028082E" w:rsidP="00DA200B">
            <w:pPr>
              <w:pStyle w:val="Sinespaciado"/>
              <w:jc w:val="center"/>
              <w:rPr>
                <w:rFonts w:ascii="Arial" w:hAnsi="Arial" w:cs="Arial"/>
                <w:sz w:val="18"/>
                <w:szCs w:val="18"/>
                <w:lang w:val="es-ES" w:eastAsia="ar-SA"/>
              </w:rPr>
            </w:pPr>
            <w:r w:rsidRPr="00FC762F">
              <w:rPr>
                <w:rFonts w:ascii="Arial" w:hAnsi="Arial" w:cs="Arial"/>
                <w:sz w:val="18"/>
                <w:szCs w:val="18"/>
                <w:lang w:val="es-ES" w:eastAsia="ar-SA"/>
              </w:rPr>
              <w:t>COLOR</w:t>
            </w:r>
          </w:p>
        </w:tc>
        <w:tc>
          <w:tcPr>
            <w:tcW w:w="1913" w:type="dxa"/>
          </w:tcPr>
          <w:p w14:paraId="7C912FF7" w14:textId="77777777" w:rsidR="0028082E" w:rsidRPr="00FC762F" w:rsidRDefault="0028082E" w:rsidP="00DA200B">
            <w:pPr>
              <w:jc w:val="right"/>
              <w:rPr>
                <w:rFonts w:ascii="Arial" w:hAnsi="Arial" w:cs="Arial"/>
                <w:color w:val="FF0000"/>
                <w:sz w:val="18"/>
                <w:szCs w:val="18"/>
                <w:lang w:val="es-ES" w:eastAsia="ar-SA"/>
              </w:rPr>
            </w:pPr>
          </w:p>
          <w:p w14:paraId="68EA12A9" w14:textId="77777777" w:rsidR="0028082E" w:rsidRPr="00FC762F" w:rsidRDefault="0028082E" w:rsidP="00DA200B">
            <w:pPr>
              <w:pStyle w:val="Sinespaciado"/>
              <w:jc w:val="right"/>
              <w:rPr>
                <w:rFonts w:ascii="Arial" w:hAnsi="Arial" w:cs="Arial"/>
                <w:sz w:val="18"/>
                <w:szCs w:val="18"/>
                <w:lang w:val="es-ES" w:eastAsia="ar-SA"/>
              </w:rPr>
            </w:pPr>
            <w:r w:rsidRPr="00FC762F">
              <w:rPr>
                <w:rFonts w:ascii="Arial" w:hAnsi="Arial" w:cs="Arial"/>
                <w:sz w:val="18"/>
                <w:szCs w:val="18"/>
                <w:lang w:val="es-ES" w:eastAsia="ar-SA"/>
              </w:rPr>
              <w:t>43.975</w:t>
            </w:r>
          </w:p>
          <w:p w14:paraId="76DAC804" w14:textId="77777777" w:rsidR="0028082E" w:rsidRPr="00FC762F" w:rsidRDefault="0028082E" w:rsidP="00DA200B">
            <w:pPr>
              <w:pStyle w:val="Sinespaciado"/>
              <w:jc w:val="right"/>
              <w:rPr>
                <w:rFonts w:ascii="Arial" w:hAnsi="Arial" w:cs="Arial"/>
                <w:sz w:val="18"/>
                <w:szCs w:val="18"/>
                <w:lang w:val="es-ES" w:eastAsia="ar-SA"/>
              </w:rPr>
            </w:pPr>
          </w:p>
        </w:tc>
      </w:tr>
    </w:tbl>
    <w:p w14:paraId="7766511E" w14:textId="65E859C4" w:rsidR="000D6D14" w:rsidRPr="00FC762F" w:rsidRDefault="000D6D14" w:rsidP="000D6D14">
      <w:pPr>
        <w:pStyle w:val="Sinespaciado"/>
        <w:tabs>
          <w:tab w:val="left" w:pos="2344"/>
        </w:tabs>
        <w:jc w:val="both"/>
        <w:rPr>
          <w:rFonts w:ascii="Arial" w:hAnsi="Arial" w:cs="Arial"/>
          <w:color w:val="FF0000"/>
          <w:sz w:val="18"/>
          <w:szCs w:val="18"/>
          <w:lang w:val="es-ES" w:eastAsia="ar-SA"/>
        </w:rPr>
      </w:pPr>
    </w:p>
    <w:p w14:paraId="1DC8AF64" w14:textId="36FD3F95" w:rsidR="0028082E" w:rsidRPr="00FC762F" w:rsidRDefault="0028082E" w:rsidP="000D6D14">
      <w:pPr>
        <w:pStyle w:val="Sinespaciado"/>
        <w:tabs>
          <w:tab w:val="left" w:pos="2344"/>
        </w:tabs>
        <w:jc w:val="both"/>
        <w:rPr>
          <w:rFonts w:ascii="Arial" w:hAnsi="Arial" w:cs="Arial"/>
          <w:color w:val="FF0000"/>
          <w:sz w:val="18"/>
          <w:szCs w:val="18"/>
          <w:lang w:val="es-ES" w:eastAsia="ar-SA"/>
        </w:rPr>
      </w:pPr>
    </w:p>
    <w:p w14:paraId="2C7D1012" w14:textId="54DE4D51" w:rsidR="0028082E" w:rsidRPr="00FC762F" w:rsidRDefault="0028082E" w:rsidP="000D6D14">
      <w:pPr>
        <w:pStyle w:val="Sinespaciado"/>
        <w:tabs>
          <w:tab w:val="left" w:pos="2344"/>
        </w:tabs>
        <w:jc w:val="both"/>
        <w:rPr>
          <w:rFonts w:ascii="Arial" w:hAnsi="Arial" w:cs="Arial"/>
          <w:color w:val="FF0000"/>
          <w:sz w:val="18"/>
          <w:szCs w:val="18"/>
          <w:lang w:val="es-ES" w:eastAsia="ar-SA"/>
        </w:rPr>
      </w:pPr>
    </w:p>
    <w:p w14:paraId="6F4900E7" w14:textId="5EB48E02" w:rsidR="0028082E" w:rsidRPr="00FC762F" w:rsidRDefault="0028082E" w:rsidP="000D6D14">
      <w:pPr>
        <w:pStyle w:val="Sinespaciado"/>
        <w:tabs>
          <w:tab w:val="left" w:pos="2344"/>
        </w:tabs>
        <w:jc w:val="both"/>
        <w:rPr>
          <w:rFonts w:ascii="Arial" w:hAnsi="Arial" w:cs="Arial"/>
          <w:color w:val="FF0000"/>
          <w:sz w:val="18"/>
          <w:szCs w:val="18"/>
          <w:lang w:val="es-ES" w:eastAsia="ar-SA"/>
        </w:rPr>
      </w:pPr>
    </w:p>
    <w:p w14:paraId="4FB8D8BD" w14:textId="015FA7BA" w:rsidR="0028082E" w:rsidRPr="00FC762F" w:rsidRDefault="0028082E" w:rsidP="000D6D14">
      <w:pPr>
        <w:pStyle w:val="Sinespaciado"/>
        <w:tabs>
          <w:tab w:val="left" w:pos="2344"/>
        </w:tabs>
        <w:jc w:val="both"/>
        <w:rPr>
          <w:rFonts w:ascii="Arial" w:hAnsi="Arial" w:cs="Arial"/>
          <w:color w:val="FF0000"/>
          <w:sz w:val="18"/>
          <w:szCs w:val="18"/>
          <w:lang w:val="es-ES" w:eastAsia="ar-SA"/>
        </w:rPr>
      </w:pPr>
    </w:p>
    <w:p w14:paraId="4DB22E9C" w14:textId="47B2FEAC" w:rsidR="0028082E" w:rsidRPr="00FC762F" w:rsidRDefault="0028082E" w:rsidP="000D6D14">
      <w:pPr>
        <w:pStyle w:val="Sinespaciado"/>
        <w:tabs>
          <w:tab w:val="left" w:pos="2344"/>
        </w:tabs>
        <w:jc w:val="both"/>
        <w:rPr>
          <w:rFonts w:ascii="Arial" w:hAnsi="Arial" w:cs="Arial"/>
          <w:color w:val="FF0000"/>
          <w:sz w:val="18"/>
          <w:szCs w:val="18"/>
          <w:lang w:val="es-ES" w:eastAsia="ar-SA"/>
        </w:rPr>
      </w:pPr>
    </w:p>
    <w:p w14:paraId="2A4FD741" w14:textId="7C8895C3" w:rsidR="0028082E" w:rsidRPr="00FC762F" w:rsidRDefault="0028082E" w:rsidP="000D6D14">
      <w:pPr>
        <w:pStyle w:val="Sinespaciado"/>
        <w:tabs>
          <w:tab w:val="left" w:pos="2344"/>
        </w:tabs>
        <w:jc w:val="both"/>
        <w:rPr>
          <w:rFonts w:ascii="Arial" w:hAnsi="Arial" w:cs="Arial"/>
          <w:color w:val="FF0000"/>
          <w:sz w:val="18"/>
          <w:szCs w:val="18"/>
          <w:lang w:val="es-ES" w:eastAsia="ar-SA"/>
        </w:rPr>
      </w:pPr>
    </w:p>
    <w:tbl>
      <w:tblPr>
        <w:tblStyle w:val="Tablaconcuadrcula"/>
        <w:tblW w:w="0" w:type="auto"/>
        <w:tblInd w:w="947" w:type="dxa"/>
        <w:tblLook w:val="04A0" w:firstRow="1" w:lastRow="0" w:firstColumn="1" w:lastColumn="0" w:noHBand="0" w:noVBand="1"/>
      </w:tblPr>
      <w:tblGrid>
        <w:gridCol w:w="434"/>
        <w:gridCol w:w="2090"/>
        <w:gridCol w:w="1365"/>
        <w:gridCol w:w="2706"/>
      </w:tblGrid>
      <w:tr w:rsidR="00BA5F48" w:rsidRPr="00FC762F" w14:paraId="0C56CA09" w14:textId="3CB41891" w:rsidTr="00BA5F48">
        <w:tc>
          <w:tcPr>
            <w:tcW w:w="434" w:type="dxa"/>
            <w:shd w:val="clear" w:color="auto" w:fill="DBE5F1" w:themeFill="accent1" w:themeFillTint="33"/>
          </w:tcPr>
          <w:p w14:paraId="7300573F" w14:textId="3394A66C" w:rsidR="00BA5F48" w:rsidRPr="00FC762F" w:rsidRDefault="00BA5F48" w:rsidP="00157D3D">
            <w:pPr>
              <w:pStyle w:val="Sinespaciado"/>
              <w:tabs>
                <w:tab w:val="left" w:pos="2344"/>
              </w:tabs>
              <w:jc w:val="center"/>
              <w:rPr>
                <w:rFonts w:ascii="Arial" w:hAnsi="Arial" w:cs="Arial"/>
                <w:b/>
                <w:sz w:val="18"/>
                <w:szCs w:val="18"/>
                <w:lang w:val="es-ES" w:eastAsia="ar-SA"/>
              </w:rPr>
            </w:pPr>
            <w:r w:rsidRPr="00FC762F">
              <w:rPr>
                <w:rFonts w:ascii="Arial" w:hAnsi="Arial" w:cs="Arial"/>
                <w:b/>
                <w:sz w:val="18"/>
                <w:szCs w:val="18"/>
                <w:lang w:val="es-ES" w:eastAsia="ar-SA"/>
              </w:rPr>
              <w:t>#</w:t>
            </w:r>
          </w:p>
        </w:tc>
        <w:tc>
          <w:tcPr>
            <w:tcW w:w="2090" w:type="dxa"/>
            <w:shd w:val="clear" w:color="auto" w:fill="DBE5F1" w:themeFill="accent1" w:themeFillTint="33"/>
          </w:tcPr>
          <w:p w14:paraId="6F201215" w14:textId="69EC7F4F" w:rsidR="00BA5F48" w:rsidRPr="00FC762F" w:rsidRDefault="00BA5F48" w:rsidP="00157D3D">
            <w:pPr>
              <w:pStyle w:val="Sinespaciado"/>
              <w:tabs>
                <w:tab w:val="left" w:pos="2344"/>
              </w:tabs>
              <w:jc w:val="center"/>
              <w:rPr>
                <w:rFonts w:ascii="Arial" w:hAnsi="Arial" w:cs="Arial"/>
                <w:b/>
                <w:sz w:val="18"/>
                <w:szCs w:val="18"/>
                <w:lang w:val="es-ES" w:eastAsia="ar-SA"/>
              </w:rPr>
            </w:pPr>
            <w:r w:rsidRPr="00FC762F">
              <w:rPr>
                <w:rFonts w:ascii="Arial" w:hAnsi="Arial" w:cs="Arial"/>
                <w:b/>
                <w:sz w:val="18"/>
                <w:szCs w:val="18"/>
                <w:lang w:val="es-ES" w:eastAsia="ar-SA"/>
              </w:rPr>
              <w:t>DESCRIPCIÓN</w:t>
            </w:r>
          </w:p>
        </w:tc>
        <w:tc>
          <w:tcPr>
            <w:tcW w:w="1365" w:type="dxa"/>
            <w:shd w:val="clear" w:color="auto" w:fill="DBE5F1" w:themeFill="accent1" w:themeFillTint="33"/>
          </w:tcPr>
          <w:p w14:paraId="3C6295C2" w14:textId="2A200CE9" w:rsidR="00BA5F48" w:rsidRPr="00FC762F" w:rsidRDefault="00BA5F48" w:rsidP="00157D3D">
            <w:pPr>
              <w:pStyle w:val="Sinespaciado"/>
              <w:tabs>
                <w:tab w:val="left" w:pos="2344"/>
              </w:tabs>
              <w:jc w:val="center"/>
              <w:rPr>
                <w:rFonts w:ascii="Arial" w:hAnsi="Arial" w:cs="Arial"/>
                <w:b/>
                <w:sz w:val="18"/>
                <w:szCs w:val="18"/>
                <w:lang w:val="es-ES" w:eastAsia="ar-SA"/>
              </w:rPr>
            </w:pPr>
            <w:r w:rsidRPr="00FC762F">
              <w:rPr>
                <w:rFonts w:ascii="Arial" w:hAnsi="Arial" w:cs="Arial"/>
                <w:b/>
                <w:sz w:val="18"/>
                <w:szCs w:val="18"/>
                <w:lang w:val="es-ES" w:eastAsia="ar-SA"/>
              </w:rPr>
              <w:t>CANTIDAD</w:t>
            </w:r>
          </w:p>
        </w:tc>
        <w:tc>
          <w:tcPr>
            <w:tcW w:w="2706" w:type="dxa"/>
            <w:shd w:val="clear" w:color="auto" w:fill="DBE5F1" w:themeFill="accent1" w:themeFillTint="33"/>
          </w:tcPr>
          <w:p w14:paraId="2D17FD22" w14:textId="61E5D8A9" w:rsidR="00BA5F48" w:rsidRPr="00FC762F" w:rsidRDefault="00BA5F48" w:rsidP="00157D3D">
            <w:pPr>
              <w:pStyle w:val="Sinespaciado"/>
              <w:tabs>
                <w:tab w:val="left" w:pos="2344"/>
              </w:tabs>
              <w:jc w:val="center"/>
              <w:rPr>
                <w:rFonts w:ascii="Arial" w:hAnsi="Arial" w:cs="Arial"/>
                <w:b/>
                <w:sz w:val="18"/>
                <w:szCs w:val="18"/>
                <w:lang w:val="es-ES" w:eastAsia="ar-SA"/>
              </w:rPr>
            </w:pPr>
            <w:r w:rsidRPr="00FC762F">
              <w:rPr>
                <w:rFonts w:ascii="Arial" w:hAnsi="Arial" w:cs="Arial"/>
                <w:b/>
                <w:sz w:val="18"/>
                <w:szCs w:val="18"/>
                <w:lang w:val="es-ES" w:eastAsia="ar-SA"/>
              </w:rPr>
              <w:t>DETALLE</w:t>
            </w:r>
          </w:p>
        </w:tc>
      </w:tr>
      <w:tr w:rsidR="00BA5F48" w:rsidRPr="00FC762F" w14:paraId="3B93E3BD" w14:textId="1E48E6D4" w:rsidTr="00BA5F48">
        <w:tc>
          <w:tcPr>
            <w:tcW w:w="434" w:type="dxa"/>
            <w:vAlign w:val="center"/>
          </w:tcPr>
          <w:p w14:paraId="78917616" w14:textId="02BA6E48" w:rsidR="00BA5F48" w:rsidRPr="00FC762F" w:rsidRDefault="00BA5F48" w:rsidP="00157D3D">
            <w:pPr>
              <w:pStyle w:val="Sinespaciado"/>
              <w:tabs>
                <w:tab w:val="left" w:pos="2344"/>
              </w:tabs>
              <w:jc w:val="center"/>
              <w:rPr>
                <w:rFonts w:ascii="Arial" w:hAnsi="Arial" w:cs="Arial"/>
                <w:sz w:val="18"/>
                <w:szCs w:val="18"/>
                <w:lang w:val="es-ES" w:eastAsia="ar-SA"/>
              </w:rPr>
            </w:pPr>
            <w:r w:rsidRPr="00FC762F">
              <w:rPr>
                <w:rFonts w:ascii="Arial" w:hAnsi="Arial" w:cs="Arial"/>
                <w:sz w:val="18"/>
                <w:szCs w:val="18"/>
                <w:lang w:val="es-ES" w:eastAsia="ar-SA"/>
              </w:rPr>
              <w:t>1</w:t>
            </w:r>
          </w:p>
        </w:tc>
        <w:tc>
          <w:tcPr>
            <w:tcW w:w="2090" w:type="dxa"/>
            <w:vAlign w:val="center"/>
          </w:tcPr>
          <w:p w14:paraId="7F6C1A62" w14:textId="5128FE67" w:rsidR="00BA5F48" w:rsidRPr="00FC762F" w:rsidRDefault="00BA5F48" w:rsidP="00157D3D">
            <w:pPr>
              <w:pStyle w:val="Sinespaciado"/>
              <w:tabs>
                <w:tab w:val="left" w:pos="2344"/>
              </w:tabs>
              <w:jc w:val="center"/>
              <w:rPr>
                <w:rFonts w:ascii="Arial" w:hAnsi="Arial" w:cs="Arial"/>
                <w:sz w:val="18"/>
                <w:szCs w:val="18"/>
                <w:lang w:val="es-ES" w:eastAsia="ar-SA"/>
              </w:rPr>
            </w:pPr>
            <w:r w:rsidRPr="00FC762F">
              <w:rPr>
                <w:rFonts w:ascii="Arial" w:hAnsi="Arial" w:cs="Arial"/>
                <w:color w:val="000000"/>
                <w:sz w:val="18"/>
                <w:szCs w:val="18"/>
                <w:shd w:val="clear" w:color="auto" w:fill="FFFFFF"/>
              </w:rPr>
              <w:t>Mantenimiento Preventivo y Correctivo</w:t>
            </w:r>
          </w:p>
        </w:tc>
        <w:tc>
          <w:tcPr>
            <w:tcW w:w="1365" w:type="dxa"/>
            <w:vAlign w:val="center"/>
          </w:tcPr>
          <w:p w14:paraId="713D0D1F" w14:textId="4E4B87EC" w:rsidR="00BA5F48" w:rsidRPr="00FC762F" w:rsidRDefault="00BA5F48" w:rsidP="00157D3D">
            <w:pPr>
              <w:pStyle w:val="Sinespaciado"/>
              <w:tabs>
                <w:tab w:val="left" w:pos="2344"/>
              </w:tabs>
              <w:jc w:val="center"/>
              <w:rPr>
                <w:rFonts w:ascii="Arial" w:hAnsi="Arial" w:cs="Arial"/>
                <w:sz w:val="18"/>
                <w:szCs w:val="18"/>
                <w:lang w:val="es-ES" w:eastAsia="ar-SA"/>
              </w:rPr>
            </w:pPr>
            <w:r w:rsidRPr="00FC762F">
              <w:rPr>
                <w:rFonts w:ascii="Arial" w:hAnsi="Arial" w:cs="Arial"/>
                <w:sz w:val="18"/>
                <w:szCs w:val="18"/>
                <w:lang w:val="es-ES" w:eastAsia="ar-SA"/>
              </w:rPr>
              <w:t>1</w:t>
            </w:r>
          </w:p>
        </w:tc>
        <w:tc>
          <w:tcPr>
            <w:tcW w:w="2706" w:type="dxa"/>
            <w:vAlign w:val="center"/>
          </w:tcPr>
          <w:p w14:paraId="4E2D5147" w14:textId="73C78E2C" w:rsidR="00BA5F48" w:rsidRPr="00FC762F" w:rsidRDefault="00BA5F48" w:rsidP="00157D3D">
            <w:pPr>
              <w:pStyle w:val="Sinespaciado"/>
              <w:tabs>
                <w:tab w:val="left" w:pos="2344"/>
              </w:tabs>
              <w:jc w:val="both"/>
              <w:rPr>
                <w:rFonts w:ascii="Arial" w:hAnsi="Arial" w:cs="Arial"/>
                <w:sz w:val="18"/>
                <w:szCs w:val="18"/>
                <w:lang w:val="es-ES" w:eastAsia="ar-SA"/>
              </w:rPr>
            </w:pPr>
            <w:r w:rsidRPr="00FC762F">
              <w:rPr>
                <w:rFonts w:ascii="Arial" w:hAnsi="Arial" w:cs="Arial"/>
                <w:color w:val="000000"/>
                <w:sz w:val="18"/>
                <w:szCs w:val="18"/>
              </w:rPr>
              <w:t>mantenimiento y reparación de equipos y sistemas informáticos de fotocopiadoras</w:t>
            </w:r>
          </w:p>
        </w:tc>
      </w:tr>
    </w:tbl>
    <w:p w14:paraId="5A408D65" w14:textId="3C17A715" w:rsidR="00157D3D" w:rsidRPr="0028082E" w:rsidRDefault="00157D3D" w:rsidP="00FC762F">
      <w:pPr>
        <w:pStyle w:val="Sinespaciado"/>
        <w:tabs>
          <w:tab w:val="left" w:pos="2344"/>
        </w:tabs>
        <w:jc w:val="both"/>
        <w:rPr>
          <w:rFonts w:ascii="Arial" w:hAnsi="Arial" w:cs="Arial"/>
          <w:color w:val="FF0000"/>
          <w:lang w:val="es-ES" w:eastAsia="ar-SA"/>
        </w:rPr>
      </w:pPr>
    </w:p>
    <w:p w14:paraId="365A629A" w14:textId="311FFCE1" w:rsidR="0028082E" w:rsidRPr="00FC762F" w:rsidRDefault="0028082E" w:rsidP="0028082E">
      <w:pPr>
        <w:pStyle w:val="Textocomentario"/>
        <w:numPr>
          <w:ilvl w:val="0"/>
          <w:numId w:val="21"/>
        </w:numPr>
        <w:jc w:val="both"/>
        <w:rPr>
          <w:rFonts w:ascii="Arial" w:hAnsi="Arial" w:cs="Arial"/>
        </w:rPr>
      </w:pPr>
      <w:r w:rsidRPr="00FC762F">
        <w:rPr>
          <w:rFonts w:ascii="Arial" w:hAnsi="Arial" w:cs="Arial"/>
        </w:rPr>
        <w:t>Los equipos ofrecidos para el servicio deben ser multifunc</w:t>
      </w:r>
      <w:r w:rsidR="006A788C" w:rsidRPr="00FC762F">
        <w:rPr>
          <w:rFonts w:ascii="Arial" w:hAnsi="Arial" w:cs="Arial"/>
        </w:rPr>
        <w:t xml:space="preserve">ión (Impresión, copia, escaneo) </w:t>
      </w:r>
      <w:r w:rsidRPr="00FC762F">
        <w:rPr>
          <w:rFonts w:ascii="Arial" w:hAnsi="Arial" w:cs="Arial"/>
        </w:rPr>
        <w:t>deben ser de última generación, estandarizados y distribuidos de acuerdo a las necesidades de cada área y según las mejores prácticas.</w:t>
      </w:r>
    </w:p>
    <w:p w14:paraId="4E0B05FB" w14:textId="5F96E9FA" w:rsidR="0028082E" w:rsidRPr="00FC762F" w:rsidRDefault="0028082E" w:rsidP="0028082E">
      <w:pPr>
        <w:pStyle w:val="Textocomentario"/>
        <w:numPr>
          <w:ilvl w:val="0"/>
          <w:numId w:val="21"/>
        </w:numPr>
        <w:jc w:val="both"/>
        <w:rPr>
          <w:rFonts w:ascii="Arial" w:hAnsi="Arial" w:cs="Arial"/>
        </w:rPr>
      </w:pPr>
      <w:r w:rsidRPr="00FC762F">
        <w:rPr>
          <w:rFonts w:ascii="Arial" w:hAnsi="Arial" w:cs="Arial"/>
        </w:rPr>
        <w:t>El servicio ofrecido debe tener un sistema tecnológico que permita interactuar con los equipos provistos en el servicio de impresión, copias y escaneo, además proporcionar un software que permita controlar y monitorear todos los equipos instalados en red.</w:t>
      </w:r>
    </w:p>
    <w:p w14:paraId="1F0E7839" w14:textId="501CCC2E" w:rsidR="0028082E" w:rsidRPr="00FC762F" w:rsidRDefault="0028082E" w:rsidP="0028082E">
      <w:pPr>
        <w:pStyle w:val="Textocomentario"/>
        <w:numPr>
          <w:ilvl w:val="0"/>
          <w:numId w:val="21"/>
        </w:numPr>
        <w:jc w:val="both"/>
        <w:rPr>
          <w:rFonts w:ascii="Arial" w:hAnsi="Arial" w:cs="Arial"/>
        </w:rPr>
      </w:pPr>
      <w:r w:rsidRPr="00FC762F">
        <w:rPr>
          <w:rFonts w:ascii="Arial" w:hAnsi="Arial" w:cs="Arial"/>
        </w:rPr>
        <w:t>El Software debe permitir administrar el número de impresiones que se le otorgue a cada usuario</w:t>
      </w:r>
    </w:p>
    <w:p w14:paraId="35B0CFAE" w14:textId="136742F6" w:rsidR="0028082E" w:rsidRPr="00FC762F" w:rsidRDefault="0028082E" w:rsidP="0028082E">
      <w:pPr>
        <w:pStyle w:val="Textocomentario"/>
        <w:numPr>
          <w:ilvl w:val="0"/>
          <w:numId w:val="21"/>
        </w:numPr>
        <w:jc w:val="both"/>
        <w:rPr>
          <w:rFonts w:ascii="Arial" w:hAnsi="Arial" w:cs="Arial"/>
        </w:rPr>
      </w:pPr>
      <w:r w:rsidRPr="00FC762F">
        <w:rPr>
          <w:rFonts w:ascii="Arial" w:hAnsi="Arial" w:cs="Arial"/>
        </w:rPr>
        <w:t>Realizar una inducción, soporte y capacitación sobre el uso de los dispositivos asignados y del software de control de los equipos instalados, dirigido al administrador del sistema</w:t>
      </w:r>
    </w:p>
    <w:p w14:paraId="6245760A" w14:textId="0D8B6940" w:rsidR="0028082E" w:rsidRPr="00FC762F" w:rsidRDefault="0028082E" w:rsidP="0028082E">
      <w:pPr>
        <w:pStyle w:val="Textocomentario"/>
        <w:numPr>
          <w:ilvl w:val="0"/>
          <w:numId w:val="21"/>
        </w:numPr>
        <w:jc w:val="both"/>
        <w:rPr>
          <w:rFonts w:ascii="Arial" w:hAnsi="Arial" w:cs="Arial"/>
          <w:szCs w:val="22"/>
        </w:rPr>
      </w:pPr>
      <w:r w:rsidRPr="00FC762F">
        <w:rPr>
          <w:rFonts w:ascii="Arial" w:hAnsi="Arial" w:cs="Arial"/>
          <w:szCs w:val="22"/>
        </w:rPr>
        <w:t>Garantizar la provisión de todos los insumos necesarios (insumos y consumibles con excepción del papel) durante el periodo ininterrumpido de servicio para el correcto funcionamiento de los dispositivos.</w:t>
      </w:r>
    </w:p>
    <w:p w14:paraId="0071B76C" w14:textId="5B09A1DF" w:rsidR="0028082E" w:rsidRPr="00FC762F" w:rsidRDefault="0028082E" w:rsidP="000D6D14">
      <w:pPr>
        <w:pStyle w:val="Sinespaciado"/>
        <w:numPr>
          <w:ilvl w:val="0"/>
          <w:numId w:val="21"/>
        </w:numPr>
        <w:tabs>
          <w:tab w:val="left" w:pos="2344"/>
        </w:tabs>
        <w:jc w:val="both"/>
        <w:rPr>
          <w:rFonts w:ascii="Arial" w:hAnsi="Arial" w:cs="Arial"/>
          <w:sz w:val="20"/>
          <w:lang w:val="es-ES" w:eastAsia="ar-SA"/>
        </w:rPr>
      </w:pPr>
      <w:r w:rsidRPr="00FC762F">
        <w:rPr>
          <w:rFonts w:ascii="Arial" w:hAnsi="Arial" w:cs="Arial"/>
          <w:sz w:val="20"/>
        </w:rPr>
        <w:t>Garantizar que las impresiones y copias sean de óptima claridad y nitidez</w:t>
      </w:r>
    </w:p>
    <w:p w14:paraId="76E7899C" w14:textId="4D8CDD40" w:rsidR="004D6A45" w:rsidRDefault="004D6A45" w:rsidP="00204149">
      <w:pPr>
        <w:pStyle w:val="Sinespaciado"/>
        <w:tabs>
          <w:tab w:val="left" w:pos="2344"/>
        </w:tabs>
        <w:jc w:val="both"/>
        <w:rPr>
          <w:rFonts w:ascii="Arial" w:hAnsi="Arial" w:cs="Arial"/>
          <w:sz w:val="20"/>
          <w:szCs w:val="20"/>
          <w:lang w:val="es-ES" w:eastAsia="ar-SA"/>
        </w:rPr>
      </w:pPr>
    </w:p>
    <w:p w14:paraId="214AAA0F" w14:textId="77777777" w:rsidR="004D6A45" w:rsidRPr="004D6A45" w:rsidRDefault="004D6A45" w:rsidP="004D6A45">
      <w:pPr>
        <w:pStyle w:val="Sinespaciado"/>
        <w:tabs>
          <w:tab w:val="left" w:pos="2221"/>
        </w:tabs>
        <w:jc w:val="both"/>
        <w:rPr>
          <w:rFonts w:ascii="Arial" w:eastAsia="Calibri" w:hAnsi="Arial" w:cs="Arial"/>
          <w:sz w:val="20"/>
          <w:szCs w:val="20"/>
          <w:lang w:val="es-ES" w:eastAsia="ar-SA"/>
        </w:rPr>
      </w:pPr>
      <w:r w:rsidRPr="004D6A45">
        <w:rPr>
          <w:rFonts w:ascii="Arial" w:hAnsi="Arial" w:cs="Arial"/>
          <w:sz w:val="20"/>
          <w:szCs w:val="20"/>
          <w:lang w:val="es-ES" w:eastAsia="ar-SA"/>
        </w:rPr>
        <w:t xml:space="preserve">A continuación, se detallan las maquinas perteneciente a la </w:t>
      </w:r>
      <w:proofErr w:type="spellStart"/>
      <w:r w:rsidRPr="004D6A45">
        <w:rPr>
          <w:rFonts w:ascii="Arial" w:hAnsi="Arial" w:cs="Arial"/>
          <w:sz w:val="20"/>
          <w:szCs w:val="20"/>
          <w:lang w:val="es-ES" w:eastAsia="ar-SA"/>
        </w:rPr>
        <w:t>Ep</w:t>
      </w:r>
      <w:proofErr w:type="spellEnd"/>
      <w:r w:rsidRPr="004D6A45">
        <w:rPr>
          <w:rFonts w:ascii="Arial" w:hAnsi="Arial" w:cs="Arial"/>
          <w:sz w:val="20"/>
          <w:szCs w:val="20"/>
          <w:lang w:val="es-ES" w:eastAsia="ar-SA"/>
        </w:rPr>
        <w:t>- Aguas de Manta, que deberían ser atendida e incluir mantenimiento, repuesto y suministro para su operatividad.</w:t>
      </w:r>
    </w:p>
    <w:p w14:paraId="486AB6F3" w14:textId="77777777" w:rsidR="004D6A45" w:rsidRPr="004D6A45" w:rsidRDefault="004D6A45" w:rsidP="004D6A45">
      <w:pPr>
        <w:pStyle w:val="Sinespaciado"/>
        <w:tabs>
          <w:tab w:val="left" w:pos="2221"/>
        </w:tabs>
        <w:jc w:val="both"/>
        <w:rPr>
          <w:rFonts w:ascii="Arial" w:hAnsi="Arial" w:cs="Arial"/>
          <w:sz w:val="20"/>
          <w:szCs w:val="20"/>
          <w:lang w:val="es-ES" w:eastAsia="ar-SA"/>
        </w:rPr>
      </w:pPr>
      <w:r w:rsidRPr="004D6A45">
        <w:rPr>
          <w:rFonts w:ascii="Arial" w:hAnsi="Arial" w:cs="Arial"/>
          <w:sz w:val="20"/>
          <w:szCs w:val="20"/>
          <w:lang w:val="es-ES" w:eastAsia="ar-SA"/>
        </w:rPr>
        <w:t xml:space="preserve">El mantenimiento preventivo se realizará cada 30 días y el mantenimiento correctivo de acuerdo a la necesidad institucional; para asegurar la operatividad de las maquinas.  </w:t>
      </w:r>
    </w:p>
    <w:p w14:paraId="0F44E6E4" w14:textId="31FF61B4" w:rsidR="0028082E" w:rsidRPr="00FC762F" w:rsidRDefault="0028082E" w:rsidP="000D6D14">
      <w:pPr>
        <w:pStyle w:val="Sinespaciado"/>
        <w:tabs>
          <w:tab w:val="left" w:pos="2221"/>
        </w:tabs>
        <w:jc w:val="both"/>
        <w:rPr>
          <w:rFonts w:ascii="Arial" w:hAnsi="Arial" w:cs="Arial"/>
          <w:sz w:val="20"/>
          <w:szCs w:val="20"/>
          <w:lang w:val="es-ES" w:eastAsia="ar-SA"/>
        </w:rPr>
      </w:pPr>
    </w:p>
    <w:tbl>
      <w:tblPr>
        <w:tblStyle w:val="Tablaconcuadrcula"/>
        <w:tblpPr w:leftFromText="141" w:rightFromText="141" w:vertAnchor="text" w:horzAnchor="margin" w:tblpXSpec="center" w:tblpY="172"/>
        <w:tblW w:w="0" w:type="auto"/>
        <w:tblLook w:val="04A0" w:firstRow="1" w:lastRow="0" w:firstColumn="1" w:lastColumn="0" w:noHBand="0" w:noVBand="1"/>
      </w:tblPr>
      <w:tblGrid>
        <w:gridCol w:w="2234"/>
        <w:gridCol w:w="3608"/>
        <w:gridCol w:w="1779"/>
      </w:tblGrid>
      <w:tr w:rsidR="000D6D14" w:rsidRPr="00E23E96" w14:paraId="32404175" w14:textId="77777777" w:rsidTr="004D6A45">
        <w:tc>
          <w:tcPr>
            <w:tcW w:w="2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BFF8EC" w14:textId="77777777" w:rsidR="000D6D14" w:rsidRPr="00FC762F" w:rsidRDefault="000D6D14" w:rsidP="00383B4F">
            <w:pPr>
              <w:jc w:val="center"/>
              <w:rPr>
                <w:rFonts w:ascii="Arial" w:hAnsi="Arial" w:cs="Arial"/>
                <w:b/>
                <w:bCs/>
                <w:sz w:val="18"/>
                <w:szCs w:val="18"/>
              </w:rPr>
            </w:pPr>
            <w:r w:rsidRPr="00FC762F">
              <w:rPr>
                <w:rFonts w:ascii="Arial" w:hAnsi="Arial" w:cs="Arial"/>
                <w:b/>
                <w:bCs/>
                <w:sz w:val="18"/>
                <w:szCs w:val="18"/>
              </w:rPr>
              <w:t>MARCA</w:t>
            </w:r>
          </w:p>
        </w:tc>
        <w:tc>
          <w:tcPr>
            <w:tcW w:w="36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0BD5B1C" w14:textId="77777777" w:rsidR="000D6D14" w:rsidRPr="00FC762F" w:rsidRDefault="000D6D14" w:rsidP="00383B4F">
            <w:pPr>
              <w:jc w:val="center"/>
              <w:rPr>
                <w:rFonts w:ascii="Arial" w:hAnsi="Arial" w:cs="Arial"/>
                <w:b/>
                <w:bCs/>
                <w:sz w:val="18"/>
                <w:szCs w:val="18"/>
              </w:rPr>
            </w:pPr>
            <w:r w:rsidRPr="00FC762F">
              <w:rPr>
                <w:rFonts w:ascii="Arial" w:hAnsi="Arial" w:cs="Arial"/>
                <w:b/>
                <w:bCs/>
                <w:sz w:val="18"/>
                <w:szCs w:val="18"/>
              </w:rPr>
              <w:t>MODELO</w:t>
            </w:r>
          </w:p>
        </w:tc>
        <w:tc>
          <w:tcPr>
            <w:tcW w:w="177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5D3829" w14:textId="77777777" w:rsidR="000D6D14" w:rsidRPr="00FC762F" w:rsidRDefault="000D6D14" w:rsidP="00383B4F">
            <w:pPr>
              <w:jc w:val="both"/>
              <w:rPr>
                <w:rFonts w:ascii="Arial" w:hAnsi="Arial" w:cs="Arial"/>
                <w:b/>
                <w:bCs/>
                <w:sz w:val="18"/>
                <w:szCs w:val="18"/>
              </w:rPr>
            </w:pPr>
            <w:r w:rsidRPr="00FC762F">
              <w:rPr>
                <w:rFonts w:ascii="Arial" w:hAnsi="Arial" w:cs="Arial"/>
                <w:b/>
                <w:bCs/>
                <w:sz w:val="18"/>
                <w:szCs w:val="18"/>
              </w:rPr>
              <w:t>CANTIDAD</w:t>
            </w:r>
          </w:p>
        </w:tc>
      </w:tr>
      <w:tr w:rsidR="000D6D14" w:rsidRPr="00E23E96" w14:paraId="04D1D564" w14:textId="77777777" w:rsidTr="00383B4F">
        <w:tc>
          <w:tcPr>
            <w:tcW w:w="2234" w:type="dxa"/>
            <w:tcBorders>
              <w:top w:val="single" w:sz="4" w:space="0" w:color="auto"/>
              <w:left w:val="single" w:sz="4" w:space="0" w:color="auto"/>
              <w:bottom w:val="single" w:sz="4" w:space="0" w:color="auto"/>
              <w:right w:val="single" w:sz="4" w:space="0" w:color="auto"/>
            </w:tcBorders>
            <w:vAlign w:val="center"/>
            <w:hideMark/>
          </w:tcPr>
          <w:p w14:paraId="661BE0B2" w14:textId="77777777" w:rsidR="000D6D14" w:rsidRPr="00FC762F" w:rsidRDefault="000D6D14" w:rsidP="00383B4F">
            <w:pPr>
              <w:rPr>
                <w:rFonts w:ascii="Arial" w:hAnsi="Arial" w:cs="Arial"/>
                <w:bCs/>
                <w:sz w:val="18"/>
                <w:szCs w:val="18"/>
              </w:rPr>
            </w:pPr>
            <w:r w:rsidRPr="00FC762F">
              <w:rPr>
                <w:rFonts w:ascii="Arial" w:hAnsi="Arial" w:cs="Arial"/>
                <w:bCs/>
                <w:sz w:val="18"/>
                <w:szCs w:val="18"/>
              </w:rPr>
              <w:t>EPSON</w:t>
            </w:r>
          </w:p>
        </w:tc>
        <w:tc>
          <w:tcPr>
            <w:tcW w:w="3608" w:type="dxa"/>
            <w:tcBorders>
              <w:top w:val="single" w:sz="4" w:space="0" w:color="auto"/>
              <w:left w:val="single" w:sz="4" w:space="0" w:color="auto"/>
              <w:bottom w:val="single" w:sz="4" w:space="0" w:color="auto"/>
              <w:right w:val="single" w:sz="4" w:space="0" w:color="auto"/>
            </w:tcBorders>
            <w:hideMark/>
          </w:tcPr>
          <w:p w14:paraId="5687F989" w14:textId="77777777" w:rsidR="000D6D14" w:rsidRPr="00FC762F" w:rsidRDefault="000D6D14" w:rsidP="00383B4F">
            <w:pPr>
              <w:jc w:val="both"/>
              <w:rPr>
                <w:rFonts w:ascii="Arial" w:hAnsi="Arial" w:cs="Arial"/>
                <w:bCs/>
                <w:sz w:val="18"/>
                <w:szCs w:val="18"/>
              </w:rPr>
            </w:pPr>
            <w:r w:rsidRPr="00FC762F">
              <w:rPr>
                <w:rFonts w:ascii="Arial" w:hAnsi="Arial" w:cs="Arial"/>
                <w:bCs/>
                <w:sz w:val="18"/>
                <w:szCs w:val="18"/>
              </w:rPr>
              <w:t>L 355</w:t>
            </w:r>
          </w:p>
        </w:tc>
        <w:tc>
          <w:tcPr>
            <w:tcW w:w="1779" w:type="dxa"/>
            <w:tcBorders>
              <w:top w:val="single" w:sz="4" w:space="0" w:color="auto"/>
              <w:left w:val="single" w:sz="4" w:space="0" w:color="auto"/>
              <w:bottom w:val="single" w:sz="4" w:space="0" w:color="auto"/>
              <w:right w:val="single" w:sz="4" w:space="0" w:color="auto"/>
            </w:tcBorders>
            <w:hideMark/>
          </w:tcPr>
          <w:p w14:paraId="397CD3B0" w14:textId="77777777" w:rsidR="000D6D14" w:rsidRPr="00FC762F" w:rsidRDefault="000D6D14" w:rsidP="00383B4F">
            <w:pPr>
              <w:jc w:val="center"/>
              <w:rPr>
                <w:rFonts w:ascii="Arial" w:hAnsi="Arial" w:cs="Arial"/>
                <w:bCs/>
                <w:sz w:val="18"/>
                <w:szCs w:val="18"/>
              </w:rPr>
            </w:pPr>
            <w:r w:rsidRPr="00FC762F">
              <w:rPr>
                <w:rFonts w:ascii="Arial" w:hAnsi="Arial" w:cs="Arial"/>
                <w:bCs/>
                <w:sz w:val="18"/>
                <w:szCs w:val="18"/>
              </w:rPr>
              <w:t>1</w:t>
            </w:r>
          </w:p>
        </w:tc>
      </w:tr>
      <w:tr w:rsidR="000D6D14" w:rsidRPr="00E23E96" w14:paraId="35FD0D94" w14:textId="77777777" w:rsidTr="00383B4F">
        <w:tc>
          <w:tcPr>
            <w:tcW w:w="2234" w:type="dxa"/>
            <w:tcBorders>
              <w:top w:val="single" w:sz="4" w:space="0" w:color="auto"/>
              <w:left w:val="single" w:sz="4" w:space="0" w:color="auto"/>
              <w:bottom w:val="single" w:sz="4" w:space="0" w:color="auto"/>
              <w:right w:val="single" w:sz="4" w:space="0" w:color="auto"/>
            </w:tcBorders>
            <w:vAlign w:val="center"/>
            <w:hideMark/>
          </w:tcPr>
          <w:p w14:paraId="00F417A0" w14:textId="77777777" w:rsidR="000D6D14" w:rsidRPr="00FC762F" w:rsidRDefault="000D6D14" w:rsidP="00383B4F">
            <w:pPr>
              <w:rPr>
                <w:rFonts w:ascii="Arial" w:hAnsi="Arial" w:cs="Arial"/>
                <w:bCs/>
                <w:sz w:val="18"/>
                <w:szCs w:val="18"/>
              </w:rPr>
            </w:pPr>
            <w:r w:rsidRPr="00FC762F">
              <w:rPr>
                <w:rFonts w:ascii="Arial" w:hAnsi="Arial" w:cs="Arial"/>
                <w:bCs/>
                <w:sz w:val="18"/>
                <w:szCs w:val="18"/>
              </w:rPr>
              <w:t>RICOH</w:t>
            </w:r>
          </w:p>
        </w:tc>
        <w:tc>
          <w:tcPr>
            <w:tcW w:w="3608" w:type="dxa"/>
            <w:tcBorders>
              <w:top w:val="single" w:sz="4" w:space="0" w:color="auto"/>
              <w:left w:val="single" w:sz="4" w:space="0" w:color="auto"/>
              <w:bottom w:val="single" w:sz="4" w:space="0" w:color="auto"/>
              <w:right w:val="single" w:sz="4" w:space="0" w:color="auto"/>
            </w:tcBorders>
            <w:hideMark/>
          </w:tcPr>
          <w:p w14:paraId="2F3B14BE" w14:textId="77777777" w:rsidR="000D6D14" w:rsidRPr="00FC762F" w:rsidRDefault="000D6D14" w:rsidP="00383B4F">
            <w:pPr>
              <w:jc w:val="both"/>
              <w:rPr>
                <w:rFonts w:ascii="Arial" w:hAnsi="Arial" w:cs="Arial"/>
                <w:bCs/>
                <w:sz w:val="18"/>
                <w:szCs w:val="18"/>
              </w:rPr>
            </w:pPr>
            <w:r w:rsidRPr="00FC762F">
              <w:rPr>
                <w:rFonts w:ascii="Arial" w:hAnsi="Arial" w:cs="Arial"/>
                <w:bCs/>
                <w:sz w:val="18"/>
                <w:szCs w:val="18"/>
              </w:rPr>
              <w:t>MPC 2003</w:t>
            </w:r>
          </w:p>
        </w:tc>
        <w:tc>
          <w:tcPr>
            <w:tcW w:w="1779" w:type="dxa"/>
            <w:tcBorders>
              <w:top w:val="single" w:sz="4" w:space="0" w:color="auto"/>
              <w:left w:val="single" w:sz="4" w:space="0" w:color="auto"/>
              <w:bottom w:val="single" w:sz="4" w:space="0" w:color="auto"/>
              <w:right w:val="single" w:sz="4" w:space="0" w:color="auto"/>
            </w:tcBorders>
            <w:hideMark/>
          </w:tcPr>
          <w:p w14:paraId="089778AC" w14:textId="77777777" w:rsidR="000D6D14" w:rsidRPr="00FC762F" w:rsidRDefault="000D6D14" w:rsidP="00383B4F">
            <w:pPr>
              <w:jc w:val="center"/>
              <w:rPr>
                <w:rFonts w:ascii="Arial" w:hAnsi="Arial" w:cs="Arial"/>
                <w:bCs/>
                <w:sz w:val="18"/>
                <w:szCs w:val="18"/>
              </w:rPr>
            </w:pPr>
            <w:r w:rsidRPr="00FC762F">
              <w:rPr>
                <w:rFonts w:ascii="Arial" w:hAnsi="Arial" w:cs="Arial"/>
                <w:bCs/>
                <w:sz w:val="18"/>
                <w:szCs w:val="18"/>
              </w:rPr>
              <w:t>2</w:t>
            </w:r>
          </w:p>
        </w:tc>
      </w:tr>
      <w:tr w:rsidR="000D6D14" w:rsidRPr="00E23E96" w14:paraId="15058681" w14:textId="77777777" w:rsidTr="00383B4F">
        <w:tc>
          <w:tcPr>
            <w:tcW w:w="2234" w:type="dxa"/>
            <w:tcBorders>
              <w:top w:val="single" w:sz="4" w:space="0" w:color="auto"/>
              <w:left w:val="single" w:sz="4" w:space="0" w:color="auto"/>
              <w:bottom w:val="single" w:sz="4" w:space="0" w:color="auto"/>
              <w:right w:val="single" w:sz="4" w:space="0" w:color="auto"/>
            </w:tcBorders>
            <w:vAlign w:val="center"/>
            <w:hideMark/>
          </w:tcPr>
          <w:p w14:paraId="47FEB39B" w14:textId="77777777" w:rsidR="000D6D14" w:rsidRPr="00FC762F" w:rsidRDefault="000D6D14" w:rsidP="00383B4F">
            <w:pPr>
              <w:rPr>
                <w:rFonts w:ascii="Arial" w:hAnsi="Arial" w:cs="Arial"/>
                <w:bCs/>
                <w:sz w:val="18"/>
                <w:szCs w:val="18"/>
              </w:rPr>
            </w:pPr>
            <w:r w:rsidRPr="00FC762F">
              <w:rPr>
                <w:rFonts w:ascii="Arial" w:hAnsi="Arial" w:cs="Arial"/>
                <w:bCs/>
                <w:sz w:val="18"/>
                <w:szCs w:val="18"/>
              </w:rPr>
              <w:t>HP</w:t>
            </w:r>
          </w:p>
        </w:tc>
        <w:tc>
          <w:tcPr>
            <w:tcW w:w="3608" w:type="dxa"/>
            <w:tcBorders>
              <w:top w:val="single" w:sz="4" w:space="0" w:color="auto"/>
              <w:left w:val="single" w:sz="4" w:space="0" w:color="auto"/>
              <w:bottom w:val="single" w:sz="4" w:space="0" w:color="auto"/>
              <w:right w:val="single" w:sz="4" w:space="0" w:color="auto"/>
            </w:tcBorders>
            <w:hideMark/>
          </w:tcPr>
          <w:p w14:paraId="113D1262" w14:textId="77777777" w:rsidR="000D6D14" w:rsidRPr="00FC762F" w:rsidRDefault="000D6D14" w:rsidP="00383B4F">
            <w:pPr>
              <w:jc w:val="both"/>
              <w:rPr>
                <w:rFonts w:ascii="Arial" w:hAnsi="Arial" w:cs="Arial"/>
                <w:bCs/>
                <w:sz w:val="18"/>
                <w:szCs w:val="18"/>
              </w:rPr>
            </w:pPr>
            <w:r w:rsidRPr="00FC762F">
              <w:rPr>
                <w:rFonts w:ascii="Arial" w:hAnsi="Arial" w:cs="Arial"/>
                <w:bCs/>
                <w:sz w:val="18"/>
                <w:szCs w:val="18"/>
              </w:rPr>
              <w:t xml:space="preserve">LASERJET 500 MFP </w:t>
            </w:r>
          </w:p>
        </w:tc>
        <w:tc>
          <w:tcPr>
            <w:tcW w:w="1779" w:type="dxa"/>
            <w:tcBorders>
              <w:top w:val="single" w:sz="4" w:space="0" w:color="auto"/>
              <w:left w:val="single" w:sz="4" w:space="0" w:color="auto"/>
              <w:bottom w:val="single" w:sz="4" w:space="0" w:color="auto"/>
              <w:right w:val="single" w:sz="4" w:space="0" w:color="auto"/>
            </w:tcBorders>
            <w:hideMark/>
          </w:tcPr>
          <w:p w14:paraId="6EF7019B" w14:textId="77777777" w:rsidR="000D6D14" w:rsidRPr="00FC762F" w:rsidRDefault="000D6D14" w:rsidP="00383B4F">
            <w:pPr>
              <w:jc w:val="center"/>
              <w:rPr>
                <w:rFonts w:ascii="Arial" w:hAnsi="Arial" w:cs="Arial"/>
                <w:bCs/>
                <w:sz w:val="18"/>
                <w:szCs w:val="18"/>
              </w:rPr>
            </w:pPr>
            <w:r w:rsidRPr="00FC762F">
              <w:rPr>
                <w:rFonts w:ascii="Arial" w:hAnsi="Arial" w:cs="Arial"/>
                <w:bCs/>
                <w:sz w:val="18"/>
                <w:szCs w:val="18"/>
              </w:rPr>
              <w:t>1</w:t>
            </w:r>
          </w:p>
        </w:tc>
      </w:tr>
      <w:tr w:rsidR="000D6D14" w:rsidRPr="00E23E96" w14:paraId="35F56B22" w14:textId="77777777" w:rsidTr="004D6A45">
        <w:tc>
          <w:tcPr>
            <w:tcW w:w="58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005CB9F" w14:textId="77777777" w:rsidR="000D6D14" w:rsidRPr="00FC762F" w:rsidRDefault="000D6D14" w:rsidP="00383B4F">
            <w:pPr>
              <w:jc w:val="center"/>
              <w:rPr>
                <w:rFonts w:ascii="Arial" w:hAnsi="Arial" w:cs="Arial"/>
                <w:b/>
                <w:bCs/>
                <w:sz w:val="18"/>
                <w:szCs w:val="18"/>
              </w:rPr>
            </w:pPr>
            <w:r w:rsidRPr="00FC762F">
              <w:rPr>
                <w:rFonts w:ascii="Arial" w:hAnsi="Arial" w:cs="Arial"/>
                <w:b/>
                <w:bCs/>
                <w:sz w:val="18"/>
                <w:szCs w:val="18"/>
              </w:rPr>
              <w:t>TOTAL</w:t>
            </w:r>
          </w:p>
        </w:tc>
        <w:tc>
          <w:tcPr>
            <w:tcW w:w="177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961548C" w14:textId="77777777" w:rsidR="000D6D14" w:rsidRPr="00FC762F" w:rsidRDefault="000D6D14" w:rsidP="00383B4F">
            <w:pPr>
              <w:jc w:val="center"/>
              <w:rPr>
                <w:rFonts w:ascii="Arial" w:hAnsi="Arial" w:cs="Arial"/>
                <w:b/>
                <w:sz w:val="18"/>
                <w:szCs w:val="18"/>
              </w:rPr>
            </w:pPr>
            <w:r w:rsidRPr="00FC762F">
              <w:rPr>
                <w:rFonts w:ascii="Arial" w:hAnsi="Arial" w:cs="Arial"/>
                <w:b/>
                <w:sz w:val="18"/>
                <w:szCs w:val="18"/>
              </w:rPr>
              <w:t>4</w:t>
            </w:r>
          </w:p>
        </w:tc>
      </w:tr>
    </w:tbl>
    <w:p w14:paraId="299E3C52" w14:textId="115387FA" w:rsidR="000D6D14" w:rsidRPr="00E23E96" w:rsidRDefault="000D6D14" w:rsidP="000D6D14">
      <w:pPr>
        <w:pStyle w:val="Sinespaciado"/>
        <w:tabs>
          <w:tab w:val="left" w:pos="2221"/>
        </w:tabs>
        <w:jc w:val="both"/>
        <w:rPr>
          <w:rFonts w:ascii="Arial" w:hAnsi="Arial" w:cs="Arial"/>
          <w:lang w:val="es-ES" w:eastAsia="ar-SA"/>
        </w:rPr>
      </w:pPr>
    </w:p>
    <w:p w14:paraId="367CE9C9" w14:textId="511F0C6E" w:rsidR="000D6D14" w:rsidRPr="00FC762F" w:rsidRDefault="000D6D14" w:rsidP="000D6D14">
      <w:pPr>
        <w:pStyle w:val="Sinespaciado"/>
        <w:tabs>
          <w:tab w:val="left" w:pos="2221"/>
        </w:tabs>
        <w:jc w:val="both"/>
        <w:rPr>
          <w:rFonts w:ascii="Arial" w:hAnsi="Arial" w:cs="Arial"/>
          <w:sz w:val="20"/>
          <w:lang w:val="es-ES" w:eastAsia="ar-SA"/>
        </w:rPr>
      </w:pPr>
      <w:r w:rsidRPr="00FC762F">
        <w:rPr>
          <w:rFonts w:ascii="Arial" w:hAnsi="Arial" w:cs="Arial"/>
          <w:sz w:val="20"/>
          <w:lang w:val="es-ES" w:eastAsia="ar-SA"/>
        </w:rPr>
        <w:lastRenderedPageBreak/>
        <w:t>Estas deberán incluir mantenimientos, repuestos y suministros para su operatividad.</w:t>
      </w:r>
    </w:p>
    <w:p w14:paraId="71218F3F" w14:textId="77777777" w:rsidR="000D6D14" w:rsidRPr="00FC762F" w:rsidRDefault="000D6D14" w:rsidP="000D6D14">
      <w:pPr>
        <w:pStyle w:val="Sinespaciado"/>
        <w:tabs>
          <w:tab w:val="left" w:pos="2221"/>
        </w:tabs>
        <w:jc w:val="both"/>
        <w:rPr>
          <w:rFonts w:ascii="Arial" w:hAnsi="Arial" w:cs="Arial"/>
          <w:sz w:val="20"/>
          <w:lang w:val="es-ES" w:eastAsia="ar-SA"/>
        </w:rPr>
      </w:pPr>
    </w:p>
    <w:p w14:paraId="0E464202" w14:textId="3904CE27" w:rsidR="000D6D14" w:rsidRPr="00FC762F" w:rsidRDefault="000D6D14" w:rsidP="000D6D14">
      <w:pPr>
        <w:pStyle w:val="Sinespaciado"/>
        <w:tabs>
          <w:tab w:val="left" w:pos="2221"/>
        </w:tabs>
        <w:jc w:val="both"/>
        <w:rPr>
          <w:rFonts w:ascii="Arial" w:hAnsi="Arial" w:cs="Arial"/>
          <w:sz w:val="20"/>
          <w:lang w:val="es-ES" w:eastAsia="ar-SA"/>
        </w:rPr>
      </w:pPr>
      <w:r w:rsidRPr="00FC762F">
        <w:rPr>
          <w:rFonts w:ascii="Arial" w:hAnsi="Arial" w:cs="Arial"/>
          <w:sz w:val="20"/>
          <w:lang w:val="es-ES" w:eastAsia="ar-SA"/>
        </w:rPr>
        <w:t xml:space="preserve">Con el fin de controlar el correcto uso de las impresoras se otorgará a cada uno de los servidores mediante un acta de entrega – recepción el código que permitirá el uso de las mismas, y por medio de los reportes emitidos por las máquinas identificar la cantidad de hojas utilizadas en el servicio. </w:t>
      </w:r>
    </w:p>
    <w:p w14:paraId="1E00F6A0" w14:textId="77777777" w:rsidR="006A788C" w:rsidRPr="00FC762F" w:rsidRDefault="006A788C" w:rsidP="000D6D14">
      <w:pPr>
        <w:pStyle w:val="Sinespaciado"/>
        <w:tabs>
          <w:tab w:val="left" w:pos="2221"/>
        </w:tabs>
        <w:jc w:val="both"/>
        <w:rPr>
          <w:rFonts w:ascii="Arial" w:hAnsi="Arial" w:cs="Arial"/>
          <w:sz w:val="20"/>
          <w:lang w:eastAsia="ar-SA"/>
        </w:rPr>
      </w:pPr>
    </w:p>
    <w:p w14:paraId="2E8C103F" w14:textId="0DDC22CE" w:rsidR="000D6D14" w:rsidRPr="00FC762F" w:rsidRDefault="000D6D14" w:rsidP="006A788C">
      <w:pPr>
        <w:pStyle w:val="Textocomentario"/>
        <w:jc w:val="both"/>
        <w:rPr>
          <w:rFonts w:ascii="Arial" w:hAnsi="Arial" w:cs="Arial"/>
          <w:szCs w:val="22"/>
        </w:rPr>
      </w:pPr>
      <w:r w:rsidRPr="00FC762F">
        <w:rPr>
          <w:rFonts w:ascii="Arial" w:hAnsi="Arial" w:cs="Arial"/>
          <w:szCs w:val="22"/>
          <w:lang w:val="es-ES" w:eastAsia="ar-SA"/>
        </w:rPr>
        <w:t xml:space="preserve">El </w:t>
      </w:r>
      <w:r w:rsidR="006A788C" w:rsidRPr="00FC762F">
        <w:rPr>
          <w:rFonts w:ascii="Arial" w:hAnsi="Arial" w:cs="Arial"/>
          <w:szCs w:val="22"/>
          <w:lang w:val="es-ES" w:eastAsia="ar-SA"/>
        </w:rPr>
        <w:t>proveedor conjuntamente con el</w:t>
      </w:r>
      <w:r w:rsidR="006A788C" w:rsidRPr="00FC762F">
        <w:rPr>
          <w:rFonts w:ascii="Arial" w:hAnsi="Arial" w:cs="Arial"/>
          <w:szCs w:val="22"/>
        </w:rPr>
        <w:t xml:space="preserve"> Administrador son los únicos autorizados para crear códigos, por lo tanto, para eliminar códigos debe actuarse de la misma manera.</w:t>
      </w:r>
    </w:p>
    <w:p w14:paraId="4E58031F" w14:textId="77777777" w:rsidR="000D6D14" w:rsidRPr="00DA200B" w:rsidRDefault="000D6D14" w:rsidP="000D6D14">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0"/>
          <w:szCs w:val="20"/>
        </w:rPr>
      </w:pPr>
      <w:r w:rsidRPr="00DA200B">
        <w:rPr>
          <w:rFonts w:ascii="Arial" w:hAnsi="Arial" w:cs="Arial"/>
          <w:b/>
          <w:color w:val="auto"/>
          <w:sz w:val="20"/>
          <w:szCs w:val="20"/>
        </w:rPr>
        <w:t>5.- PERSONAL TÉCNICO REQUERIDO Y EQUIPO DE TRABAJO</w:t>
      </w:r>
    </w:p>
    <w:p w14:paraId="217CABFB" w14:textId="77777777" w:rsidR="000D6D14" w:rsidRPr="00DA200B" w:rsidRDefault="000D6D14" w:rsidP="000D6D14">
      <w:pPr>
        <w:pStyle w:val="Default"/>
        <w:jc w:val="both"/>
        <w:rPr>
          <w:rFonts w:ascii="Arial" w:hAnsi="Arial" w:cs="Arial"/>
          <w:color w:val="auto"/>
          <w:szCs w:val="22"/>
        </w:rPr>
      </w:pPr>
    </w:p>
    <w:tbl>
      <w:tblPr>
        <w:tblStyle w:val="Tablaconcuadrcula"/>
        <w:tblW w:w="0" w:type="auto"/>
        <w:tblLook w:val="04A0" w:firstRow="1" w:lastRow="0" w:firstColumn="1" w:lastColumn="0" w:noHBand="0" w:noVBand="1"/>
      </w:tblPr>
      <w:tblGrid>
        <w:gridCol w:w="762"/>
        <w:gridCol w:w="2801"/>
        <w:gridCol w:w="1633"/>
        <w:gridCol w:w="1876"/>
        <w:gridCol w:w="1423"/>
      </w:tblGrid>
      <w:tr w:rsidR="000D6D14" w:rsidRPr="00FC762F" w14:paraId="421FFDE3" w14:textId="77777777" w:rsidTr="00383B4F">
        <w:tc>
          <w:tcPr>
            <w:tcW w:w="817" w:type="dxa"/>
            <w:shd w:val="clear" w:color="auto" w:fill="C6D9F1" w:themeFill="text2" w:themeFillTint="33"/>
          </w:tcPr>
          <w:p w14:paraId="46DE8F5B" w14:textId="77777777" w:rsidR="000D6D14" w:rsidRPr="00FC762F" w:rsidRDefault="000D6D14" w:rsidP="00383B4F">
            <w:pPr>
              <w:pStyle w:val="Textoindependiente"/>
              <w:jc w:val="both"/>
              <w:rPr>
                <w:rFonts w:ascii="Arial" w:hAnsi="Arial" w:cs="Arial"/>
                <w:b/>
                <w:sz w:val="18"/>
                <w:szCs w:val="18"/>
                <w:lang w:val="es-ES"/>
              </w:rPr>
            </w:pPr>
            <w:r w:rsidRPr="00FC762F">
              <w:rPr>
                <w:rFonts w:ascii="Arial" w:hAnsi="Arial" w:cs="Arial"/>
                <w:b/>
                <w:sz w:val="18"/>
                <w:szCs w:val="18"/>
                <w:lang w:val="es-ES"/>
              </w:rPr>
              <w:t>N°</w:t>
            </w:r>
          </w:p>
        </w:tc>
        <w:tc>
          <w:tcPr>
            <w:tcW w:w="2977" w:type="dxa"/>
            <w:shd w:val="clear" w:color="auto" w:fill="C6D9F1" w:themeFill="text2" w:themeFillTint="33"/>
          </w:tcPr>
          <w:p w14:paraId="632E615C" w14:textId="77777777" w:rsidR="000D6D14" w:rsidRPr="00FC762F" w:rsidRDefault="000D6D14" w:rsidP="00383B4F">
            <w:pPr>
              <w:pStyle w:val="Textoindependiente"/>
              <w:jc w:val="both"/>
              <w:rPr>
                <w:rFonts w:ascii="Arial" w:hAnsi="Arial" w:cs="Arial"/>
                <w:b/>
                <w:sz w:val="18"/>
                <w:szCs w:val="18"/>
                <w:lang w:val="es-ES"/>
              </w:rPr>
            </w:pPr>
            <w:r w:rsidRPr="00FC762F">
              <w:rPr>
                <w:rFonts w:ascii="Arial" w:hAnsi="Arial" w:cs="Arial"/>
                <w:b/>
                <w:sz w:val="18"/>
                <w:szCs w:val="18"/>
                <w:lang w:val="es-ES"/>
              </w:rPr>
              <w:t xml:space="preserve">Función </w:t>
            </w:r>
          </w:p>
        </w:tc>
        <w:tc>
          <w:tcPr>
            <w:tcW w:w="1701" w:type="dxa"/>
            <w:shd w:val="clear" w:color="auto" w:fill="C6D9F1" w:themeFill="text2" w:themeFillTint="33"/>
          </w:tcPr>
          <w:p w14:paraId="0559F552" w14:textId="77777777" w:rsidR="000D6D14" w:rsidRPr="00FC762F" w:rsidRDefault="000D6D14" w:rsidP="00383B4F">
            <w:pPr>
              <w:pStyle w:val="Textoindependiente"/>
              <w:jc w:val="both"/>
              <w:rPr>
                <w:rFonts w:ascii="Arial" w:hAnsi="Arial" w:cs="Arial"/>
                <w:b/>
                <w:sz w:val="18"/>
                <w:szCs w:val="18"/>
                <w:lang w:val="es-ES"/>
              </w:rPr>
            </w:pPr>
            <w:r w:rsidRPr="00FC762F">
              <w:rPr>
                <w:rFonts w:ascii="Arial" w:hAnsi="Arial" w:cs="Arial"/>
                <w:b/>
                <w:sz w:val="18"/>
                <w:szCs w:val="18"/>
                <w:lang w:val="es-ES"/>
              </w:rPr>
              <w:t>Nivel de estudio</w:t>
            </w:r>
          </w:p>
        </w:tc>
        <w:tc>
          <w:tcPr>
            <w:tcW w:w="1984" w:type="dxa"/>
            <w:shd w:val="clear" w:color="auto" w:fill="C6D9F1" w:themeFill="text2" w:themeFillTint="33"/>
          </w:tcPr>
          <w:p w14:paraId="6724F7AB" w14:textId="77777777" w:rsidR="000D6D14" w:rsidRPr="00FC762F" w:rsidRDefault="000D6D14" w:rsidP="00383B4F">
            <w:pPr>
              <w:pStyle w:val="Textoindependiente"/>
              <w:jc w:val="both"/>
              <w:rPr>
                <w:rFonts w:ascii="Arial" w:hAnsi="Arial" w:cs="Arial"/>
                <w:b/>
                <w:sz w:val="18"/>
                <w:szCs w:val="18"/>
                <w:lang w:val="es-ES"/>
              </w:rPr>
            </w:pPr>
            <w:r w:rsidRPr="00FC762F">
              <w:rPr>
                <w:rFonts w:ascii="Arial" w:hAnsi="Arial" w:cs="Arial"/>
                <w:b/>
                <w:sz w:val="18"/>
                <w:szCs w:val="18"/>
                <w:lang w:val="es-ES"/>
              </w:rPr>
              <w:t>Titulación Académica</w:t>
            </w:r>
          </w:p>
        </w:tc>
        <w:tc>
          <w:tcPr>
            <w:tcW w:w="1499" w:type="dxa"/>
            <w:shd w:val="clear" w:color="auto" w:fill="C6D9F1" w:themeFill="text2" w:themeFillTint="33"/>
          </w:tcPr>
          <w:p w14:paraId="103E53C2" w14:textId="77777777" w:rsidR="000D6D14" w:rsidRPr="00FC762F" w:rsidRDefault="000D6D14" w:rsidP="00383B4F">
            <w:pPr>
              <w:pStyle w:val="Textoindependiente"/>
              <w:jc w:val="both"/>
              <w:rPr>
                <w:rFonts w:ascii="Arial" w:hAnsi="Arial" w:cs="Arial"/>
                <w:b/>
                <w:sz w:val="18"/>
                <w:szCs w:val="18"/>
                <w:lang w:val="es-ES"/>
              </w:rPr>
            </w:pPr>
            <w:r w:rsidRPr="00FC762F">
              <w:rPr>
                <w:rFonts w:ascii="Arial" w:hAnsi="Arial" w:cs="Arial"/>
                <w:b/>
                <w:sz w:val="18"/>
                <w:szCs w:val="18"/>
                <w:lang w:val="es-ES"/>
              </w:rPr>
              <w:t>cantidad</w:t>
            </w:r>
          </w:p>
        </w:tc>
      </w:tr>
      <w:tr w:rsidR="000D6D14" w:rsidRPr="00FC762F" w14:paraId="448D0EFB" w14:textId="77777777" w:rsidTr="00383B4F">
        <w:tc>
          <w:tcPr>
            <w:tcW w:w="817" w:type="dxa"/>
          </w:tcPr>
          <w:p w14:paraId="605BC115" w14:textId="77777777" w:rsidR="000D6D14" w:rsidRPr="00FC762F" w:rsidRDefault="000D6D14" w:rsidP="00383B4F">
            <w:pPr>
              <w:pStyle w:val="Textoindependiente"/>
              <w:jc w:val="both"/>
              <w:rPr>
                <w:rFonts w:ascii="Arial" w:hAnsi="Arial" w:cs="Arial"/>
                <w:sz w:val="18"/>
                <w:szCs w:val="18"/>
                <w:lang w:val="es-ES"/>
              </w:rPr>
            </w:pPr>
            <w:r w:rsidRPr="00FC762F">
              <w:rPr>
                <w:rFonts w:ascii="Arial" w:hAnsi="Arial" w:cs="Arial"/>
                <w:sz w:val="18"/>
                <w:szCs w:val="18"/>
                <w:lang w:val="es-ES"/>
              </w:rPr>
              <w:t>1</w:t>
            </w:r>
          </w:p>
        </w:tc>
        <w:tc>
          <w:tcPr>
            <w:tcW w:w="2977" w:type="dxa"/>
          </w:tcPr>
          <w:p w14:paraId="3B0B37BE" w14:textId="77777777" w:rsidR="000D6D14" w:rsidRPr="00FC762F" w:rsidRDefault="000D6D14" w:rsidP="00383B4F">
            <w:pPr>
              <w:pStyle w:val="Textoindependiente"/>
              <w:jc w:val="both"/>
              <w:rPr>
                <w:rFonts w:ascii="Arial" w:hAnsi="Arial" w:cs="Arial"/>
                <w:sz w:val="18"/>
                <w:szCs w:val="18"/>
                <w:lang w:val="es-ES"/>
              </w:rPr>
            </w:pPr>
            <w:r w:rsidRPr="00FC762F">
              <w:rPr>
                <w:rFonts w:ascii="Arial" w:hAnsi="Arial" w:cs="Arial"/>
                <w:sz w:val="18"/>
                <w:szCs w:val="18"/>
                <w:lang w:val="es-ES"/>
              </w:rPr>
              <w:t>TECNICO MANTENIMIENTO</w:t>
            </w:r>
          </w:p>
        </w:tc>
        <w:tc>
          <w:tcPr>
            <w:tcW w:w="1701" w:type="dxa"/>
          </w:tcPr>
          <w:p w14:paraId="38664A31" w14:textId="77777777" w:rsidR="000D6D14" w:rsidRPr="00FC762F" w:rsidRDefault="000D6D14" w:rsidP="00383B4F">
            <w:pPr>
              <w:pStyle w:val="Textoindependiente"/>
              <w:jc w:val="both"/>
              <w:rPr>
                <w:rFonts w:ascii="Arial" w:hAnsi="Arial" w:cs="Arial"/>
                <w:sz w:val="18"/>
                <w:szCs w:val="18"/>
                <w:lang w:val="es-ES"/>
              </w:rPr>
            </w:pPr>
            <w:r w:rsidRPr="00FC762F">
              <w:rPr>
                <w:rFonts w:ascii="Arial" w:hAnsi="Arial" w:cs="Arial"/>
                <w:sz w:val="18"/>
                <w:szCs w:val="18"/>
                <w:lang w:val="es-ES"/>
              </w:rPr>
              <w:t>BACHILLER</w:t>
            </w:r>
          </w:p>
        </w:tc>
        <w:tc>
          <w:tcPr>
            <w:tcW w:w="1984" w:type="dxa"/>
          </w:tcPr>
          <w:p w14:paraId="47390F4B" w14:textId="77777777" w:rsidR="000D6D14" w:rsidRPr="00FC762F" w:rsidRDefault="000D6D14" w:rsidP="00383B4F">
            <w:pPr>
              <w:pStyle w:val="Textoindependiente"/>
              <w:jc w:val="both"/>
              <w:rPr>
                <w:rFonts w:ascii="Arial" w:hAnsi="Arial" w:cs="Arial"/>
                <w:sz w:val="18"/>
                <w:szCs w:val="18"/>
                <w:lang w:val="es-ES"/>
              </w:rPr>
            </w:pPr>
            <w:r w:rsidRPr="00FC762F">
              <w:rPr>
                <w:rFonts w:ascii="Arial" w:hAnsi="Arial" w:cs="Arial"/>
                <w:sz w:val="18"/>
                <w:szCs w:val="18"/>
                <w:lang w:val="es-ES"/>
              </w:rPr>
              <w:t xml:space="preserve">TECNICO / BACHILLER </w:t>
            </w:r>
          </w:p>
        </w:tc>
        <w:tc>
          <w:tcPr>
            <w:tcW w:w="1499" w:type="dxa"/>
          </w:tcPr>
          <w:p w14:paraId="730C93C0" w14:textId="77777777" w:rsidR="000D6D14" w:rsidRPr="00FC762F" w:rsidRDefault="000D6D14" w:rsidP="00383B4F">
            <w:pPr>
              <w:pStyle w:val="Textoindependiente"/>
              <w:jc w:val="center"/>
              <w:rPr>
                <w:rFonts w:ascii="Arial" w:hAnsi="Arial" w:cs="Arial"/>
                <w:sz w:val="18"/>
                <w:szCs w:val="18"/>
                <w:lang w:val="es-ES"/>
              </w:rPr>
            </w:pPr>
            <w:r w:rsidRPr="00FC762F">
              <w:rPr>
                <w:rFonts w:ascii="Arial" w:hAnsi="Arial" w:cs="Arial"/>
                <w:sz w:val="18"/>
                <w:szCs w:val="18"/>
                <w:lang w:val="es-ES"/>
              </w:rPr>
              <w:t>2</w:t>
            </w:r>
          </w:p>
        </w:tc>
      </w:tr>
    </w:tbl>
    <w:p w14:paraId="62E6680E" w14:textId="61A3856B" w:rsidR="000D6D14" w:rsidRPr="00DA200B" w:rsidRDefault="000D6D14" w:rsidP="000D6D14">
      <w:pPr>
        <w:spacing w:before="100" w:beforeAutospacing="1" w:after="100" w:afterAutospacing="1" w:line="240" w:lineRule="auto"/>
        <w:outlineLvl w:val="3"/>
        <w:rPr>
          <w:rStyle w:val="Textoennegrita"/>
          <w:rFonts w:ascii="Arial" w:hAnsi="Arial" w:cs="Arial"/>
          <w:sz w:val="20"/>
        </w:rPr>
      </w:pPr>
      <w:r w:rsidRPr="00DA200B">
        <w:rPr>
          <w:rStyle w:val="Textoennegrita"/>
          <w:rFonts w:ascii="Arial" w:hAnsi="Arial" w:cs="Arial"/>
          <w:sz w:val="20"/>
        </w:rPr>
        <w:t>EQUIPO (COPIADORAS)</w:t>
      </w:r>
    </w:p>
    <w:tbl>
      <w:tblPr>
        <w:tblStyle w:val="Tablaconcuadrcula"/>
        <w:tblW w:w="9209" w:type="dxa"/>
        <w:tblLook w:val="04A0" w:firstRow="1" w:lastRow="0" w:firstColumn="1" w:lastColumn="0" w:noHBand="0" w:noVBand="1"/>
      </w:tblPr>
      <w:tblGrid>
        <w:gridCol w:w="1156"/>
        <w:gridCol w:w="2383"/>
        <w:gridCol w:w="5670"/>
      </w:tblGrid>
      <w:tr w:rsidR="000D6D14" w:rsidRPr="00FC762F" w14:paraId="5B79519A" w14:textId="77777777" w:rsidTr="00FC762F">
        <w:tc>
          <w:tcPr>
            <w:tcW w:w="1156" w:type="dxa"/>
            <w:shd w:val="clear" w:color="auto" w:fill="C6D9F1" w:themeFill="text2" w:themeFillTint="33"/>
          </w:tcPr>
          <w:p w14:paraId="3C32D54D" w14:textId="77777777" w:rsidR="000D6D14" w:rsidRPr="00FC762F" w:rsidRDefault="000D6D14" w:rsidP="00383B4F">
            <w:pPr>
              <w:spacing w:before="100" w:beforeAutospacing="1" w:after="100" w:afterAutospacing="1"/>
              <w:outlineLvl w:val="3"/>
              <w:rPr>
                <w:rStyle w:val="Textoennegrita"/>
                <w:rFonts w:ascii="Arial" w:hAnsi="Arial" w:cs="Arial"/>
                <w:sz w:val="18"/>
                <w:szCs w:val="18"/>
              </w:rPr>
            </w:pPr>
            <w:r w:rsidRPr="00FC762F">
              <w:rPr>
                <w:rStyle w:val="Textoennegrita"/>
                <w:rFonts w:ascii="Arial" w:hAnsi="Arial" w:cs="Arial"/>
                <w:sz w:val="18"/>
                <w:szCs w:val="18"/>
              </w:rPr>
              <w:t>CANTIDAD</w:t>
            </w:r>
          </w:p>
        </w:tc>
        <w:tc>
          <w:tcPr>
            <w:tcW w:w="2383" w:type="dxa"/>
            <w:shd w:val="clear" w:color="auto" w:fill="C6D9F1" w:themeFill="text2" w:themeFillTint="33"/>
          </w:tcPr>
          <w:p w14:paraId="052DBA40" w14:textId="27FE73DD" w:rsidR="000D6D14" w:rsidRPr="00FC762F" w:rsidRDefault="00FC762F" w:rsidP="00383B4F">
            <w:pPr>
              <w:spacing w:before="100" w:beforeAutospacing="1" w:after="100" w:afterAutospacing="1"/>
              <w:outlineLvl w:val="3"/>
              <w:rPr>
                <w:rStyle w:val="Textoennegrita"/>
                <w:rFonts w:ascii="Arial" w:hAnsi="Arial" w:cs="Arial"/>
                <w:sz w:val="18"/>
                <w:szCs w:val="18"/>
              </w:rPr>
            </w:pPr>
            <w:r>
              <w:rPr>
                <w:rStyle w:val="Textoennegrita"/>
                <w:rFonts w:ascii="Arial" w:hAnsi="Arial" w:cs="Arial"/>
                <w:sz w:val="18"/>
                <w:szCs w:val="18"/>
              </w:rPr>
              <w:t>MAQUI</w:t>
            </w:r>
            <w:r w:rsidR="000D6D14" w:rsidRPr="00FC762F">
              <w:rPr>
                <w:rStyle w:val="Textoennegrita"/>
                <w:rFonts w:ascii="Arial" w:hAnsi="Arial" w:cs="Arial"/>
                <w:sz w:val="18"/>
                <w:szCs w:val="18"/>
              </w:rPr>
              <w:t>NAS</w:t>
            </w:r>
          </w:p>
        </w:tc>
        <w:tc>
          <w:tcPr>
            <w:tcW w:w="5670" w:type="dxa"/>
            <w:shd w:val="clear" w:color="auto" w:fill="C6D9F1" w:themeFill="text2" w:themeFillTint="33"/>
          </w:tcPr>
          <w:p w14:paraId="464EE378" w14:textId="2AB200AB" w:rsidR="000D6D14" w:rsidRPr="00FC762F" w:rsidRDefault="000D6D14" w:rsidP="00383B4F">
            <w:pPr>
              <w:spacing w:before="100" w:beforeAutospacing="1" w:after="100" w:afterAutospacing="1"/>
              <w:outlineLvl w:val="3"/>
              <w:rPr>
                <w:rStyle w:val="Textoennegrita"/>
                <w:rFonts w:ascii="Arial" w:hAnsi="Arial" w:cs="Arial"/>
                <w:sz w:val="18"/>
                <w:szCs w:val="18"/>
              </w:rPr>
            </w:pPr>
            <w:r w:rsidRPr="00FC762F">
              <w:rPr>
                <w:rStyle w:val="Textoennegrita"/>
                <w:rFonts w:ascii="Arial" w:hAnsi="Arial" w:cs="Arial"/>
                <w:sz w:val="18"/>
                <w:szCs w:val="18"/>
              </w:rPr>
              <w:t>CARACTERISTICAS</w:t>
            </w:r>
            <w:r w:rsidR="00FC762F" w:rsidRPr="00FC762F">
              <w:rPr>
                <w:rStyle w:val="Textoennegrita"/>
                <w:rFonts w:ascii="Arial" w:hAnsi="Arial" w:cs="Arial"/>
                <w:sz w:val="18"/>
                <w:szCs w:val="18"/>
              </w:rPr>
              <w:t>, ESPECIFICACIÓNES TECNICAS</w:t>
            </w:r>
          </w:p>
        </w:tc>
      </w:tr>
      <w:tr w:rsidR="000D6D14" w:rsidRPr="00FC762F" w14:paraId="46CB4450" w14:textId="77777777" w:rsidTr="00FC762F">
        <w:trPr>
          <w:trHeight w:val="5701"/>
        </w:trPr>
        <w:tc>
          <w:tcPr>
            <w:tcW w:w="1156" w:type="dxa"/>
          </w:tcPr>
          <w:p w14:paraId="583C6712" w14:textId="19EDC2C4" w:rsidR="000D6D14" w:rsidRPr="00FC762F" w:rsidRDefault="00BA5F48" w:rsidP="00383B4F">
            <w:pPr>
              <w:spacing w:before="100" w:beforeAutospacing="1" w:after="100" w:afterAutospacing="1"/>
              <w:outlineLvl w:val="3"/>
              <w:rPr>
                <w:rStyle w:val="Textoennegrita"/>
                <w:rFonts w:ascii="Arial" w:hAnsi="Arial" w:cs="Arial"/>
                <w:b w:val="0"/>
                <w:sz w:val="16"/>
                <w:szCs w:val="16"/>
              </w:rPr>
            </w:pPr>
            <w:r>
              <w:rPr>
                <w:rStyle w:val="Textoennegrita"/>
                <w:rFonts w:ascii="Arial" w:hAnsi="Arial" w:cs="Arial"/>
                <w:b w:val="0"/>
                <w:sz w:val="16"/>
                <w:szCs w:val="16"/>
              </w:rPr>
              <w:t>8</w:t>
            </w:r>
          </w:p>
        </w:tc>
        <w:tc>
          <w:tcPr>
            <w:tcW w:w="2383" w:type="dxa"/>
          </w:tcPr>
          <w:p w14:paraId="204B0D7C" w14:textId="77777777" w:rsidR="000D6D14" w:rsidRPr="00FC762F" w:rsidRDefault="000D6D14" w:rsidP="00383B4F">
            <w:pPr>
              <w:spacing w:before="100" w:beforeAutospacing="1" w:after="100" w:afterAutospacing="1"/>
              <w:outlineLvl w:val="3"/>
              <w:rPr>
                <w:rStyle w:val="Textoennegrita"/>
                <w:rFonts w:ascii="Arial" w:hAnsi="Arial" w:cs="Arial"/>
                <w:b w:val="0"/>
                <w:sz w:val="16"/>
                <w:szCs w:val="16"/>
              </w:rPr>
            </w:pPr>
            <w:r w:rsidRPr="00FC762F">
              <w:rPr>
                <w:rStyle w:val="Textoennegrita"/>
                <w:rFonts w:ascii="Arial" w:hAnsi="Arial" w:cs="Arial"/>
                <w:b w:val="0"/>
                <w:sz w:val="16"/>
                <w:szCs w:val="16"/>
              </w:rPr>
              <w:t>Copiadora  a blanco y negro</w:t>
            </w:r>
          </w:p>
        </w:tc>
        <w:tc>
          <w:tcPr>
            <w:tcW w:w="5670" w:type="dxa"/>
          </w:tcPr>
          <w:p w14:paraId="12D66AC8" w14:textId="2C5F5DF0" w:rsidR="00FC762F" w:rsidRPr="00FC762F" w:rsidRDefault="00FC762F" w:rsidP="00383B4F">
            <w:pPr>
              <w:spacing w:before="100" w:beforeAutospacing="1" w:after="100" w:afterAutospacing="1"/>
              <w:outlineLvl w:val="3"/>
              <w:rPr>
                <w:rStyle w:val="Textoennegrita"/>
                <w:rFonts w:ascii="Arial" w:hAnsi="Arial" w:cs="Arial"/>
                <w:b w:val="0"/>
                <w:bCs w:val="0"/>
                <w:color w:val="000000"/>
                <w:sz w:val="16"/>
                <w:szCs w:val="16"/>
                <w:shd w:val="clear" w:color="auto" w:fill="FFFFFF"/>
              </w:rPr>
            </w:pPr>
            <w:r w:rsidRPr="00FC762F">
              <w:rPr>
                <w:rStyle w:val="Textoennegrita"/>
                <w:rFonts w:ascii="Arial" w:hAnsi="Arial" w:cs="Arial"/>
                <w:color w:val="000000"/>
                <w:sz w:val="16"/>
                <w:szCs w:val="16"/>
                <w:shd w:val="clear" w:color="auto" w:fill="FFFFFF"/>
              </w:rPr>
              <w:t>COPIADORA</w:t>
            </w:r>
            <w:r w:rsidRPr="00FC762F">
              <w:rPr>
                <w:rFonts w:ascii="Arial" w:hAnsi="Arial" w:cs="Arial"/>
                <w:color w:val="000000"/>
                <w:sz w:val="16"/>
                <w:szCs w:val="16"/>
              </w:rPr>
              <w:br/>
            </w:r>
            <w:r w:rsidRPr="00FC762F">
              <w:rPr>
                <w:rFonts w:ascii="Arial" w:hAnsi="Arial" w:cs="Arial"/>
                <w:color w:val="000000"/>
                <w:sz w:val="16"/>
                <w:szCs w:val="16"/>
                <w:shd w:val="clear" w:color="auto" w:fill="FFFFFF"/>
              </w:rPr>
              <w:t>-Proceso de copiado: Escaneo de doble rayo láser e impresión electrofotográfica</w:t>
            </w:r>
            <w:r w:rsidRPr="00FC762F">
              <w:rPr>
                <w:rFonts w:ascii="Arial" w:hAnsi="Arial" w:cs="Arial"/>
                <w:color w:val="000000"/>
                <w:sz w:val="16"/>
                <w:szCs w:val="16"/>
              </w:rPr>
              <w:br/>
            </w:r>
            <w:r w:rsidRPr="00FC762F">
              <w:rPr>
                <w:rFonts w:ascii="Arial" w:hAnsi="Arial" w:cs="Arial"/>
                <w:color w:val="000000"/>
                <w:sz w:val="16"/>
                <w:szCs w:val="16"/>
                <w:shd w:val="clear" w:color="auto" w:fill="FFFFFF"/>
              </w:rPr>
              <w:t>-Velocidad de copiado: 20 copias por minutos</w:t>
            </w:r>
            <w:r w:rsidRPr="00FC762F">
              <w:rPr>
                <w:rFonts w:ascii="Arial" w:hAnsi="Arial" w:cs="Arial"/>
                <w:color w:val="000000"/>
                <w:sz w:val="16"/>
                <w:szCs w:val="16"/>
              </w:rPr>
              <w:br/>
            </w:r>
            <w:r w:rsidRPr="00FC762F">
              <w:rPr>
                <w:rFonts w:ascii="Arial" w:hAnsi="Arial" w:cs="Arial"/>
                <w:color w:val="000000"/>
                <w:sz w:val="16"/>
                <w:szCs w:val="16"/>
                <w:shd w:val="clear" w:color="auto" w:fill="FFFFFF"/>
              </w:rPr>
              <w:t>-Resolución: 600 dpi</w:t>
            </w:r>
            <w:r w:rsidRPr="00FC762F">
              <w:rPr>
                <w:rFonts w:ascii="Arial" w:hAnsi="Arial" w:cs="Arial"/>
                <w:color w:val="000000"/>
                <w:sz w:val="16"/>
                <w:szCs w:val="16"/>
              </w:rPr>
              <w:br/>
            </w:r>
            <w:r w:rsidRPr="00FC762F">
              <w:rPr>
                <w:rFonts w:ascii="Arial" w:hAnsi="Arial" w:cs="Arial"/>
                <w:color w:val="000000"/>
                <w:sz w:val="16"/>
                <w:szCs w:val="16"/>
                <w:shd w:val="clear" w:color="auto" w:fill="FFFFFF"/>
              </w:rPr>
              <w:t>-Multicopia: Hasta 99</w:t>
            </w:r>
            <w:r w:rsidRPr="00FC762F">
              <w:rPr>
                <w:rFonts w:ascii="Arial" w:hAnsi="Arial" w:cs="Arial"/>
                <w:color w:val="000000"/>
                <w:sz w:val="16"/>
                <w:szCs w:val="16"/>
              </w:rPr>
              <w:br/>
            </w:r>
            <w:r w:rsidRPr="00FC762F">
              <w:rPr>
                <w:rFonts w:ascii="Arial" w:hAnsi="Arial" w:cs="Arial"/>
                <w:color w:val="000000"/>
                <w:sz w:val="16"/>
                <w:szCs w:val="16"/>
                <w:shd w:val="clear" w:color="auto" w:fill="FFFFFF"/>
              </w:rPr>
              <w:t>-Tiempo de precalentamiento: 15 segundos</w:t>
            </w:r>
            <w:r w:rsidRPr="00FC762F">
              <w:rPr>
                <w:rFonts w:ascii="Arial" w:hAnsi="Arial" w:cs="Arial"/>
                <w:color w:val="000000"/>
                <w:sz w:val="16"/>
                <w:szCs w:val="16"/>
              </w:rPr>
              <w:br/>
            </w:r>
            <w:r w:rsidRPr="00FC762F">
              <w:rPr>
                <w:rFonts w:ascii="Arial" w:hAnsi="Arial" w:cs="Arial"/>
                <w:color w:val="000000"/>
                <w:sz w:val="16"/>
                <w:szCs w:val="16"/>
                <w:shd w:val="clear" w:color="auto" w:fill="FFFFFF"/>
              </w:rPr>
              <w:t>-Zoom: 50 - 200% (en incrementos del 1%)</w:t>
            </w:r>
            <w:r w:rsidRPr="00FC762F">
              <w:rPr>
                <w:rFonts w:ascii="Arial" w:hAnsi="Arial" w:cs="Arial"/>
                <w:color w:val="000000"/>
                <w:sz w:val="16"/>
                <w:szCs w:val="16"/>
              </w:rPr>
              <w:br/>
            </w:r>
            <w:r w:rsidRPr="00FC762F">
              <w:rPr>
                <w:rFonts w:ascii="Arial" w:hAnsi="Arial" w:cs="Arial"/>
                <w:color w:val="000000"/>
                <w:sz w:val="16"/>
                <w:szCs w:val="16"/>
                <w:shd w:val="clear" w:color="auto" w:fill="FFFFFF"/>
              </w:rPr>
              <w:t>-Memoria: Estándar 16 MB</w:t>
            </w:r>
            <w:r w:rsidRPr="00FC762F">
              <w:rPr>
                <w:rFonts w:ascii="Arial" w:hAnsi="Arial" w:cs="Arial"/>
                <w:color w:val="000000"/>
                <w:sz w:val="16"/>
                <w:szCs w:val="16"/>
              </w:rPr>
              <w:br/>
            </w:r>
            <w:r w:rsidRPr="00FC762F">
              <w:rPr>
                <w:rFonts w:ascii="Arial" w:hAnsi="Arial" w:cs="Arial"/>
                <w:color w:val="000000"/>
                <w:sz w:val="16"/>
                <w:szCs w:val="16"/>
                <w:shd w:val="clear" w:color="auto" w:fill="FFFFFF"/>
              </w:rPr>
              <w:t>-Capacidad de alimentación de papel:</w:t>
            </w:r>
            <w:r w:rsidRPr="00FC762F">
              <w:rPr>
                <w:rFonts w:ascii="Arial" w:hAnsi="Arial" w:cs="Arial"/>
                <w:color w:val="000000"/>
                <w:sz w:val="16"/>
                <w:szCs w:val="16"/>
              </w:rPr>
              <w:br/>
            </w:r>
            <w:r w:rsidRPr="00FC762F">
              <w:rPr>
                <w:rFonts w:ascii="Arial" w:hAnsi="Arial" w:cs="Arial"/>
                <w:color w:val="000000"/>
                <w:sz w:val="16"/>
                <w:szCs w:val="16"/>
                <w:shd w:val="clear" w:color="auto" w:fill="FFFFFF"/>
              </w:rPr>
              <w:t>● Estándar 2 bandejas de papel de 250 hojas</w:t>
            </w:r>
            <w:r w:rsidRPr="00FC762F">
              <w:rPr>
                <w:rFonts w:ascii="Arial" w:hAnsi="Arial" w:cs="Arial"/>
                <w:color w:val="000000"/>
                <w:sz w:val="16"/>
                <w:szCs w:val="16"/>
              </w:rPr>
              <w:br/>
            </w:r>
            <w:r w:rsidRPr="00FC762F">
              <w:rPr>
                <w:rFonts w:ascii="Arial" w:hAnsi="Arial" w:cs="Arial"/>
                <w:color w:val="000000"/>
                <w:sz w:val="16"/>
                <w:szCs w:val="16"/>
                <w:shd w:val="clear" w:color="auto" w:fill="FFFFFF"/>
              </w:rPr>
              <w:t>-Capacidad de salida de papel: Estándar 250 hojas</w:t>
            </w:r>
            <w:r w:rsidRPr="00FC762F">
              <w:rPr>
                <w:rFonts w:ascii="Arial" w:hAnsi="Arial" w:cs="Arial"/>
                <w:color w:val="000000"/>
                <w:sz w:val="16"/>
                <w:szCs w:val="16"/>
              </w:rPr>
              <w:br/>
            </w:r>
            <w:r w:rsidRPr="00FC762F">
              <w:rPr>
                <w:rFonts w:ascii="Arial" w:hAnsi="Arial" w:cs="Arial"/>
                <w:color w:val="000000"/>
                <w:sz w:val="16"/>
                <w:szCs w:val="16"/>
                <w:shd w:val="clear" w:color="auto" w:fill="FFFFFF"/>
              </w:rPr>
              <w:t xml:space="preserve">-Dimensiones: 551mm </w:t>
            </w:r>
            <w:proofErr w:type="spellStart"/>
            <w:r w:rsidRPr="00FC762F">
              <w:rPr>
                <w:rFonts w:ascii="Arial" w:hAnsi="Arial" w:cs="Arial"/>
                <w:color w:val="000000"/>
                <w:sz w:val="16"/>
                <w:szCs w:val="16"/>
                <w:shd w:val="clear" w:color="auto" w:fill="FFFFFF"/>
              </w:rPr>
              <w:t>An</w:t>
            </w:r>
            <w:proofErr w:type="spellEnd"/>
            <w:r w:rsidRPr="00FC762F">
              <w:rPr>
                <w:rFonts w:ascii="Arial" w:hAnsi="Arial" w:cs="Arial"/>
                <w:color w:val="000000"/>
                <w:sz w:val="16"/>
                <w:szCs w:val="16"/>
                <w:shd w:val="clear" w:color="auto" w:fill="FFFFFF"/>
              </w:rPr>
              <w:t xml:space="preserve"> x 569mm La x 568mm Al</w:t>
            </w:r>
            <w:r w:rsidRPr="00FC762F">
              <w:rPr>
                <w:rFonts w:ascii="Arial" w:hAnsi="Arial" w:cs="Arial"/>
                <w:color w:val="000000"/>
                <w:sz w:val="16"/>
                <w:szCs w:val="16"/>
              </w:rPr>
              <w:br/>
            </w:r>
            <w:r w:rsidRPr="00FC762F">
              <w:rPr>
                <w:rFonts w:ascii="Arial" w:hAnsi="Arial" w:cs="Arial"/>
                <w:color w:val="000000"/>
                <w:sz w:val="16"/>
                <w:szCs w:val="16"/>
                <w:shd w:val="clear" w:color="auto" w:fill="FFFFFF"/>
              </w:rPr>
              <w:t>-Peso: Inferior a 43 kg</w:t>
            </w:r>
            <w:r w:rsidRPr="00FC762F">
              <w:rPr>
                <w:rFonts w:ascii="Arial" w:hAnsi="Arial" w:cs="Arial"/>
                <w:color w:val="000000"/>
                <w:sz w:val="16"/>
                <w:szCs w:val="16"/>
              </w:rPr>
              <w:br/>
            </w:r>
            <w:r w:rsidRPr="00FC762F">
              <w:rPr>
                <w:rFonts w:ascii="Arial" w:hAnsi="Arial" w:cs="Arial"/>
                <w:color w:val="000000"/>
                <w:sz w:val="16"/>
                <w:szCs w:val="16"/>
              </w:rPr>
              <w:br/>
            </w:r>
            <w:r w:rsidRPr="00FC762F">
              <w:rPr>
                <w:rStyle w:val="Textoennegrita"/>
                <w:rFonts w:ascii="Arial" w:hAnsi="Arial" w:cs="Arial"/>
                <w:color w:val="000000"/>
                <w:sz w:val="16"/>
                <w:szCs w:val="16"/>
                <w:shd w:val="clear" w:color="auto" w:fill="FFFFFF"/>
              </w:rPr>
              <w:t>DUPLEX(opcional)</w:t>
            </w:r>
            <w:r w:rsidRPr="00FC762F">
              <w:rPr>
                <w:rFonts w:ascii="Arial" w:hAnsi="Arial" w:cs="Arial"/>
                <w:color w:val="000000"/>
                <w:sz w:val="16"/>
                <w:szCs w:val="16"/>
              </w:rPr>
              <w:br/>
            </w:r>
            <w:r w:rsidRPr="00FC762F">
              <w:rPr>
                <w:rFonts w:ascii="Arial" w:hAnsi="Arial" w:cs="Arial"/>
                <w:color w:val="000000"/>
                <w:sz w:val="16"/>
                <w:szCs w:val="16"/>
              </w:rPr>
              <w:br/>
            </w:r>
            <w:r w:rsidRPr="00FC762F">
              <w:rPr>
                <w:rStyle w:val="Textoennegrita"/>
                <w:rFonts w:ascii="Arial" w:hAnsi="Arial" w:cs="Arial"/>
                <w:color w:val="000000"/>
                <w:sz w:val="16"/>
                <w:szCs w:val="16"/>
                <w:shd w:val="clear" w:color="auto" w:fill="FFFFFF"/>
              </w:rPr>
              <w:t>IMPRESORA(opcional)</w:t>
            </w:r>
            <w:r w:rsidRPr="00FC762F">
              <w:rPr>
                <w:rFonts w:ascii="Arial" w:hAnsi="Arial" w:cs="Arial"/>
                <w:color w:val="000000"/>
                <w:sz w:val="16"/>
                <w:szCs w:val="16"/>
              </w:rPr>
              <w:br/>
            </w:r>
            <w:r w:rsidRPr="00FC762F">
              <w:rPr>
                <w:rFonts w:ascii="Arial" w:hAnsi="Arial" w:cs="Arial"/>
                <w:color w:val="000000"/>
                <w:sz w:val="16"/>
                <w:szCs w:val="16"/>
                <w:shd w:val="clear" w:color="auto" w:fill="FFFFFF"/>
              </w:rPr>
              <w:t>-Velocidad de impresión: 20 impresiones por minuto</w:t>
            </w:r>
            <w:r w:rsidRPr="00FC762F">
              <w:rPr>
                <w:rFonts w:ascii="Arial" w:hAnsi="Arial" w:cs="Arial"/>
                <w:color w:val="000000"/>
                <w:sz w:val="16"/>
                <w:szCs w:val="16"/>
              </w:rPr>
              <w:br/>
            </w:r>
            <w:r w:rsidRPr="00FC762F">
              <w:rPr>
                <w:rFonts w:ascii="Arial" w:hAnsi="Arial" w:cs="Arial"/>
                <w:color w:val="000000"/>
                <w:sz w:val="16"/>
                <w:szCs w:val="16"/>
                <w:shd w:val="clear" w:color="auto" w:fill="FFFFFF"/>
              </w:rPr>
              <w:t>-Lenguaje de la impresora:</w:t>
            </w:r>
            <w:r w:rsidRPr="00FC762F">
              <w:rPr>
                <w:rFonts w:ascii="Arial" w:hAnsi="Arial" w:cs="Arial"/>
                <w:color w:val="000000"/>
                <w:sz w:val="16"/>
                <w:szCs w:val="16"/>
              </w:rPr>
              <w:br/>
            </w:r>
            <w:r w:rsidRPr="00FC762F">
              <w:rPr>
                <w:rFonts w:ascii="Arial" w:hAnsi="Arial" w:cs="Arial"/>
                <w:color w:val="000000"/>
                <w:sz w:val="16"/>
                <w:szCs w:val="16"/>
                <w:shd w:val="clear" w:color="auto" w:fill="FFFFFF"/>
              </w:rPr>
              <w:t>● Estándar PCL5e, PCL6, RPCS?</w:t>
            </w:r>
            <w:r w:rsidRPr="00FC762F">
              <w:rPr>
                <w:rFonts w:ascii="Arial" w:hAnsi="Arial" w:cs="Arial"/>
                <w:color w:val="000000"/>
                <w:sz w:val="16"/>
                <w:szCs w:val="16"/>
              </w:rPr>
              <w:br/>
            </w:r>
            <w:r w:rsidRPr="00FC762F">
              <w:rPr>
                <w:rFonts w:ascii="Arial" w:hAnsi="Arial" w:cs="Arial"/>
                <w:color w:val="000000"/>
                <w:sz w:val="16"/>
                <w:szCs w:val="16"/>
                <w:shd w:val="clear" w:color="auto" w:fill="FFFFFF"/>
              </w:rPr>
              <w:t>● Opcional Adobe PostScript 3</w:t>
            </w:r>
            <w:r w:rsidRPr="00FC762F">
              <w:rPr>
                <w:rFonts w:ascii="Arial" w:hAnsi="Arial" w:cs="Arial"/>
                <w:color w:val="000000"/>
                <w:sz w:val="16"/>
                <w:szCs w:val="16"/>
              </w:rPr>
              <w:br/>
            </w:r>
            <w:r w:rsidRPr="00FC762F">
              <w:rPr>
                <w:rFonts w:ascii="Arial" w:hAnsi="Arial" w:cs="Arial"/>
                <w:color w:val="000000"/>
                <w:sz w:val="16"/>
                <w:szCs w:val="16"/>
                <w:shd w:val="clear" w:color="auto" w:fill="FFFFFF"/>
              </w:rPr>
              <w:t>Interface:</w:t>
            </w:r>
            <w:r w:rsidRPr="00FC762F">
              <w:rPr>
                <w:rFonts w:ascii="Arial" w:hAnsi="Arial" w:cs="Arial"/>
                <w:color w:val="000000"/>
                <w:sz w:val="16"/>
                <w:szCs w:val="16"/>
              </w:rPr>
              <w:br/>
            </w:r>
            <w:r w:rsidRPr="00FC762F">
              <w:rPr>
                <w:rFonts w:ascii="Arial" w:hAnsi="Arial" w:cs="Arial"/>
                <w:color w:val="000000"/>
                <w:sz w:val="16"/>
                <w:szCs w:val="16"/>
                <w:shd w:val="clear" w:color="auto" w:fill="FFFFFF"/>
              </w:rPr>
              <w:t>● Estándar: USB 2.0 / Ethernet 10 base-T/100 base-TX</w:t>
            </w:r>
            <w:r w:rsidRPr="00FC762F">
              <w:rPr>
                <w:rFonts w:ascii="Arial" w:hAnsi="Arial" w:cs="Arial"/>
                <w:color w:val="000000"/>
                <w:sz w:val="16"/>
                <w:szCs w:val="16"/>
              </w:rPr>
              <w:br/>
            </w:r>
            <w:r w:rsidRPr="00FC762F">
              <w:rPr>
                <w:rFonts w:ascii="Arial" w:hAnsi="Arial" w:cs="Arial"/>
                <w:color w:val="000000"/>
                <w:sz w:val="16"/>
                <w:szCs w:val="16"/>
                <w:shd w:val="clear" w:color="auto" w:fill="FFFFFF"/>
              </w:rPr>
              <w:t>● Opcional: Bidireccional IEEE 1284</w:t>
            </w:r>
            <w:r w:rsidRPr="00FC762F">
              <w:rPr>
                <w:rFonts w:ascii="Arial" w:hAnsi="Arial" w:cs="Arial"/>
                <w:color w:val="000000"/>
                <w:sz w:val="16"/>
                <w:szCs w:val="16"/>
              </w:rPr>
              <w:br/>
            </w:r>
            <w:r w:rsidRPr="00FC762F">
              <w:rPr>
                <w:rFonts w:ascii="Arial" w:hAnsi="Arial" w:cs="Arial"/>
                <w:color w:val="000000"/>
                <w:sz w:val="16"/>
                <w:szCs w:val="16"/>
                <w:shd w:val="clear" w:color="auto" w:fill="FFFFFF"/>
              </w:rPr>
              <w:t>-Protocolo de red: TCP/IP, IPX/SPX, SMB, AppleTalk</w:t>
            </w:r>
            <w:r w:rsidRPr="00FC762F">
              <w:rPr>
                <w:rFonts w:ascii="Arial" w:hAnsi="Arial" w:cs="Arial"/>
                <w:color w:val="000000"/>
                <w:sz w:val="16"/>
                <w:szCs w:val="16"/>
              </w:rPr>
              <w:br/>
            </w:r>
            <w:r w:rsidRPr="00FC762F">
              <w:rPr>
                <w:rFonts w:ascii="Arial" w:hAnsi="Arial" w:cs="Arial"/>
                <w:color w:val="000000"/>
                <w:sz w:val="16"/>
                <w:szCs w:val="16"/>
              </w:rPr>
              <w:br/>
            </w:r>
            <w:r w:rsidRPr="00FC762F">
              <w:rPr>
                <w:rStyle w:val="Textoennegrita"/>
                <w:rFonts w:ascii="Arial" w:hAnsi="Arial" w:cs="Arial"/>
                <w:color w:val="000000"/>
                <w:sz w:val="16"/>
                <w:szCs w:val="16"/>
                <w:shd w:val="clear" w:color="auto" w:fill="FFFFFF"/>
              </w:rPr>
              <w:t>ESCANER (opcional)</w:t>
            </w:r>
            <w:r w:rsidRPr="00FC762F">
              <w:rPr>
                <w:rFonts w:ascii="Arial" w:hAnsi="Arial" w:cs="Arial"/>
                <w:color w:val="000000"/>
                <w:sz w:val="16"/>
                <w:szCs w:val="16"/>
              </w:rPr>
              <w:br/>
            </w:r>
            <w:r w:rsidRPr="00FC762F">
              <w:rPr>
                <w:rFonts w:ascii="Arial" w:hAnsi="Arial" w:cs="Arial"/>
                <w:color w:val="000000"/>
                <w:sz w:val="16"/>
                <w:szCs w:val="16"/>
                <w:shd w:val="clear" w:color="auto" w:fill="FFFFFF"/>
              </w:rPr>
              <w:t>-Velocidad de escaneo: Máximo 43 originales por minuto (MH, A4)</w:t>
            </w:r>
            <w:r w:rsidRPr="00FC762F">
              <w:rPr>
                <w:rFonts w:ascii="Arial" w:hAnsi="Arial" w:cs="Arial"/>
                <w:color w:val="000000"/>
                <w:sz w:val="16"/>
                <w:szCs w:val="16"/>
              </w:rPr>
              <w:br/>
            </w:r>
            <w:r w:rsidRPr="00FC762F">
              <w:rPr>
                <w:rFonts w:ascii="Arial" w:hAnsi="Arial" w:cs="Arial"/>
                <w:color w:val="000000"/>
                <w:sz w:val="16"/>
                <w:szCs w:val="16"/>
                <w:shd w:val="clear" w:color="auto" w:fill="FFFFFF"/>
              </w:rPr>
              <w:t>-Resolución: Máximo 600 dpi</w:t>
            </w:r>
            <w:r w:rsidRPr="00FC762F">
              <w:rPr>
                <w:rFonts w:ascii="Arial" w:hAnsi="Arial" w:cs="Arial"/>
                <w:color w:val="000000"/>
                <w:sz w:val="16"/>
                <w:szCs w:val="16"/>
              </w:rPr>
              <w:br/>
            </w:r>
            <w:r w:rsidRPr="00FC762F">
              <w:rPr>
                <w:rFonts w:ascii="Arial" w:hAnsi="Arial" w:cs="Arial"/>
                <w:color w:val="000000"/>
                <w:sz w:val="16"/>
                <w:szCs w:val="16"/>
                <w:shd w:val="clear" w:color="auto" w:fill="FFFFFF"/>
              </w:rPr>
              <w:t>-Formato del original: A5 - A3</w:t>
            </w:r>
            <w:r w:rsidRPr="00FC762F">
              <w:rPr>
                <w:rFonts w:ascii="Arial" w:hAnsi="Arial" w:cs="Arial"/>
                <w:color w:val="000000"/>
                <w:sz w:val="16"/>
                <w:szCs w:val="16"/>
              </w:rPr>
              <w:br/>
            </w:r>
            <w:r w:rsidRPr="00FC762F">
              <w:rPr>
                <w:rFonts w:ascii="Arial" w:hAnsi="Arial" w:cs="Arial"/>
                <w:color w:val="000000"/>
                <w:sz w:val="16"/>
                <w:szCs w:val="16"/>
                <w:shd w:val="clear" w:color="auto" w:fill="FFFFFF"/>
              </w:rPr>
              <w:t>-Formatos de impresión: PDF/JPEG/TIFF</w:t>
            </w:r>
            <w:r w:rsidRPr="00FC762F">
              <w:rPr>
                <w:rFonts w:ascii="Arial" w:hAnsi="Arial" w:cs="Arial"/>
                <w:color w:val="000000"/>
                <w:sz w:val="16"/>
                <w:szCs w:val="16"/>
              </w:rPr>
              <w:br/>
            </w:r>
            <w:r w:rsidRPr="00FC762F">
              <w:rPr>
                <w:rFonts w:ascii="Arial" w:hAnsi="Arial" w:cs="Arial"/>
                <w:color w:val="000000"/>
                <w:sz w:val="16"/>
                <w:szCs w:val="16"/>
                <w:shd w:val="clear" w:color="auto" w:fill="FFFFFF"/>
              </w:rPr>
              <w:t>-Drivers incluidos: Network TWAIN</w:t>
            </w:r>
          </w:p>
        </w:tc>
      </w:tr>
      <w:tr w:rsidR="00BA5F48" w:rsidRPr="00FC762F" w14:paraId="15448E8B" w14:textId="77777777" w:rsidTr="00FC762F">
        <w:trPr>
          <w:trHeight w:val="5701"/>
        </w:trPr>
        <w:tc>
          <w:tcPr>
            <w:tcW w:w="1156" w:type="dxa"/>
          </w:tcPr>
          <w:p w14:paraId="31840899" w14:textId="51558C14" w:rsidR="00BA5F48" w:rsidRDefault="00BA5F48" w:rsidP="00BA5F48">
            <w:pPr>
              <w:spacing w:before="100" w:beforeAutospacing="1" w:after="100" w:afterAutospacing="1"/>
              <w:outlineLvl w:val="3"/>
              <w:rPr>
                <w:rStyle w:val="Textoennegrita"/>
                <w:rFonts w:ascii="Arial" w:hAnsi="Arial" w:cs="Arial"/>
                <w:b w:val="0"/>
                <w:sz w:val="16"/>
                <w:szCs w:val="16"/>
              </w:rPr>
            </w:pPr>
            <w:r>
              <w:rPr>
                <w:rStyle w:val="Textoennegrita"/>
                <w:rFonts w:ascii="Arial" w:hAnsi="Arial" w:cs="Arial"/>
                <w:b w:val="0"/>
                <w:sz w:val="16"/>
                <w:szCs w:val="16"/>
              </w:rPr>
              <w:lastRenderedPageBreak/>
              <w:t>4</w:t>
            </w:r>
          </w:p>
          <w:p w14:paraId="6F50F34B" w14:textId="021D1A3B" w:rsidR="00BA5F48" w:rsidRPr="00FC762F" w:rsidRDefault="00BA5F48" w:rsidP="00BA5F48">
            <w:pPr>
              <w:spacing w:before="100" w:beforeAutospacing="1" w:after="100" w:afterAutospacing="1"/>
              <w:outlineLvl w:val="3"/>
              <w:rPr>
                <w:rStyle w:val="Textoennegrita"/>
                <w:rFonts w:ascii="Arial" w:hAnsi="Arial" w:cs="Arial"/>
                <w:b w:val="0"/>
                <w:sz w:val="16"/>
                <w:szCs w:val="16"/>
              </w:rPr>
            </w:pPr>
          </w:p>
        </w:tc>
        <w:tc>
          <w:tcPr>
            <w:tcW w:w="2383" w:type="dxa"/>
          </w:tcPr>
          <w:p w14:paraId="0F9286D9" w14:textId="105A2DC7" w:rsidR="00BA5F48" w:rsidRPr="00FC762F" w:rsidRDefault="00BA5F48" w:rsidP="00BA5F48">
            <w:pPr>
              <w:spacing w:before="100" w:beforeAutospacing="1" w:after="100" w:afterAutospacing="1"/>
              <w:outlineLvl w:val="3"/>
              <w:rPr>
                <w:rStyle w:val="Textoennegrita"/>
                <w:rFonts w:ascii="Arial" w:hAnsi="Arial" w:cs="Arial"/>
                <w:b w:val="0"/>
                <w:sz w:val="16"/>
                <w:szCs w:val="16"/>
              </w:rPr>
            </w:pPr>
            <w:r w:rsidRPr="00FC762F">
              <w:rPr>
                <w:rStyle w:val="Textoennegrita"/>
                <w:rFonts w:ascii="Arial" w:hAnsi="Arial" w:cs="Arial"/>
                <w:b w:val="0"/>
                <w:sz w:val="16"/>
                <w:szCs w:val="16"/>
              </w:rPr>
              <w:t xml:space="preserve">Copiadora  a </w:t>
            </w:r>
            <w:r>
              <w:rPr>
                <w:rStyle w:val="Textoennegrita"/>
                <w:rFonts w:ascii="Arial" w:hAnsi="Arial" w:cs="Arial"/>
                <w:b w:val="0"/>
                <w:sz w:val="16"/>
                <w:szCs w:val="16"/>
              </w:rPr>
              <w:t xml:space="preserve">color </w:t>
            </w:r>
          </w:p>
        </w:tc>
        <w:tc>
          <w:tcPr>
            <w:tcW w:w="5670" w:type="dxa"/>
          </w:tcPr>
          <w:p w14:paraId="034BFD64" w14:textId="678A9F0A" w:rsidR="00204149" w:rsidRPr="00204149" w:rsidRDefault="00BA5F48" w:rsidP="00BA5F48">
            <w:pPr>
              <w:spacing w:before="100" w:beforeAutospacing="1" w:after="100" w:afterAutospacing="1"/>
              <w:outlineLvl w:val="3"/>
              <w:rPr>
                <w:rStyle w:val="Textoennegrita"/>
                <w:rFonts w:ascii="Arial" w:hAnsi="Arial" w:cs="Arial"/>
                <w:b w:val="0"/>
                <w:bCs w:val="0"/>
                <w:color w:val="000000"/>
                <w:sz w:val="16"/>
                <w:szCs w:val="16"/>
                <w:shd w:val="clear" w:color="auto" w:fill="FFFFFF"/>
              </w:rPr>
            </w:pPr>
            <w:r w:rsidRPr="00FC762F">
              <w:rPr>
                <w:rStyle w:val="Textoennegrita"/>
                <w:rFonts w:ascii="Arial" w:hAnsi="Arial" w:cs="Arial"/>
                <w:color w:val="000000"/>
                <w:sz w:val="16"/>
                <w:szCs w:val="16"/>
                <w:shd w:val="clear" w:color="auto" w:fill="FFFFFF"/>
              </w:rPr>
              <w:t>COPIADORA</w:t>
            </w:r>
            <w:r w:rsidRPr="00FC762F">
              <w:rPr>
                <w:rFonts w:ascii="Arial" w:hAnsi="Arial" w:cs="Arial"/>
                <w:color w:val="000000"/>
                <w:sz w:val="16"/>
                <w:szCs w:val="16"/>
              </w:rPr>
              <w:br/>
            </w:r>
            <w:r w:rsidRPr="00FC762F">
              <w:rPr>
                <w:rFonts w:ascii="Arial" w:hAnsi="Arial" w:cs="Arial"/>
                <w:color w:val="000000"/>
                <w:sz w:val="16"/>
                <w:szCs w:val="16"/>
                <w:shd w:val="clear" w:color="auto" w:fill="FFFFFF"/>
              </w:rPr>
              <w:t>-Proceso de copiado: Escaneo de doble rayo láser e impresión electrofotográfica</w:t>
            </w:r>
            <w:r w:rsidRPr="00FC762F">
              <w:rPr>
                <w:rFonts w:ascii="Arial" w:hAnsi="Arial" w:cs="Arial"/>
                <w:color w:val="000000"/>
                <w:sz w:val="16"/>
                <w:szCs w:val="16"/>
              </w:rPr>
              <w:br/>
            </w:r>
            <w:r w:rsidRPr="00FC762F">
              <w:rPr>
                <w:rFonts w:ascii="Arial" w:hAnsi="Arial" w:cs="Arial"/>
                <w:color w:val="000000"/>
                <w:sz w:val="16"/>
                <w:szCs w:val="16"/>
                <w:shd w:val="clear" w:color="auto" w:fill="FFFFFF"/>
              </w:rPr>
              <w:t>-Velocidad de copiado: 20 copias por minutos</w:t>
            </w:r>
            <w:r w:rsidRPr="00FC762F">
              <w:rPr>
                <w:rFonts w:ascii="Arial" w:hAnsi="Arial" w:cs="Arial"/>
                <w:color w:val="000000"/>
                <w:sz w:val="16"/>
                <w:szCs w:val="16"/>
              </w:rPr>
              <w:br/>
            </w:r>
            <w:r w:rsidRPr="00FC762F">
              <w:rPr>
                <w:rFonts w:ascii="Arial" w:hAnsi="Arial" w:cs="Arial"/>
                <w:color w:val="000000"/>
                <w:sz w:val="16"/>
                <w:szCs w:val="16"/>
                <w:shd w:val="clear" w:color="auto" w:fill="FFFFFF"/>
              </w:rPr>
              <w:t>-Resolución: 600 dpi</w:t>
            </w:r>
            <w:r w:rsidRPr="00FC762F">
              <w:rPr>
                <w:rFonts w:ascii="Arial" w:hAnsi="Arial" w:cs="Arial"/>
                <w:color w:val="000000"/>
                <w:sz w:val="16"/>
                <w:szCs w:val="16"/>
              </w:rPr>
              <w:br/>
            </w:r>
            <w:r w:rsidRPr="00FC762F">
              <w:rPr>
                <w:rFonts w:ascii="Arial" w:hAnsi="Arial" w:cs="Arial"/>
                <w:color w:val="000000"/>
                <w:sz w:val="16"/>
                <w:szCs w:val="16"/>
                <w:shd w:val="clear" w:color="auto" w:fill="FFFFFF"/>
              </w:rPr>
              <w:t>-Multicopia: Hasta 99</w:t>
            </w:r>
            <w:r w:rsidRPr="00FC762F">
              <w:rPr>
                <w:rFonts w:ascii="Arial" w:hAnsi="Arial" w:cs="Arial"/>
                <w:color w:val="000000"/>
                <w:sz w:val="16"/>
                <w:szCs w:val="16"/>
              </w:rPr>
              <w:br/>
            </w:r>
            <w:r w:rsidRPr="00FC762F">
              <w:rPr>
                <w:rFonts w:ascii="Arial" w:hAnsi="Arial" w:cs="Arial"/>
                <w:color w:val="000000"/>
                <w:sz w:val="16"/>
                <w:szCs w:val="16"/>
                <w:shd w:val="clear" w:color="auto" w:fill="FFFFFF"/>
              </w:rPr>
              <w:t>-Tiempo de precalentamiento: 15 segundos</w:t>
            </w:r>
            <w:r w:rsidRPr="00FC762F">
              <w:rPr>
                <w:rFonts w:ascii="Arial" w:hAnsi="Arial" w:cs="Arial"/>
                <w:color w:val="000000"/>
                <w:sz w:val="16"/>
                <w:szCs w:val="16"/>
              </w:rPr>
              <w:br/>
            </w:r>
            <w:r w:rsidRPr="00FC762F">
              <w:rPr>
                <w:rFonts w:ascii="Arial" w:hAnsi="Arial" w:cs="Arial"/>
                <w:color w:val="000000"/>
                <w:sz w:val="16"/>
                <w:szCs w:val="16"/>
                <w:shd w:val="clear" w:color="auto" w:fill="FFFFFF"/>
              </w:rPr>
              <w:t>-Zoom: 50 - 200% (en incrementos del 1%)</w:t>
            </w:r>
            <w:r w:rsidRPr="00FC762F">
              <w:rPr>
                <w:rFonts w:ascii="Arial" w:hAnsi="Arial" w:cs="Arial"/>
                <w:color w:val="000000"/>
                <w:sz w:val="16"/>
                <w:szCs w:val="16"/>
              </w:rPr>
              <w:br/>
            </w:r>
            <w:r w:rsidRPr="00FC762F">
              <w:rPr>
                <w:rFonts w:ascii="Arial" w:hAnsi="Arial" w:cs="Arial"/>
                <w:color w:val="000000"/>
                <w:sz w:val="16"/>
                <w:szCs w:val="16"/>
                <w:shd w:val="clear" w:color="auto" w:fill="FFFFFF"/>
              </w:rPr>
              <w:t>-Memoria: Estándar 16 MB</w:t>
            </w:r>
            <w:r w:rsidRPr="00FC762F">
              <w:rPr>
                <w:rFonts w:ascii="Arial" w:hAnsi="Arial" w:cs="Arial"/>
                <w:color w:val="000000"/>
                <w:sz w:val="16"/>
                <w:szCs w:val="16"/>
              </w:rPr>
              <w:br/>
            </w:r>
            <w:r w:rsidRPr="00FC762F">
              <w:rPr>
                <w:rFonts w:ascii="Arial" w:hAnsi="Arial" w:cs="Arial"/>
                <w:color w:val="000000"/>
                <w:sz w:val="16"/>
                <w:szCs w:val="16"/>
                <w:shd w:val="clear" w:color="auto" w:fill="FFFFFF"/>
              </w:rPr>
              <w:t>-Capacidad de alimentación de papel:</w:t>
            </w:r>
            <w:r w:rsidRPr="00FC762F">
              <w:rPr>
                <w:rFonts w:ascii="Arial" w:hAnsi="Arial" w:cs="Arial"/>
                <w:color w:val="000000"/>
                <w:sz w:val="16"/>
                <w:szCs w:val="16"/>
              </w:rPr>
              <w:br/>
            </w:r>
            <w:r w:rsidRPr="00FC762F">
              <w:rPr>
                <w:rFonts w:ascii="Arial" w:hAnsi="Arial" w:cs="Arial"/>
                <w:color w:val="000000"/>
                <w:sz w:val="16"/>
                <w:szCs w:val="16"/>
                <w:shd w:val="clear" w:color="auto" w:fill="FFFFFF"/>
              </w:rPr>
              <w:t>● Estándar 2 bandejas de papel de 250 hojas</w:t>
            </w:r>
            <w:r w:rsidRPr="00FC762F">
              <w:rPr>
                <w:rFonts w:ascii="Arial" w:hAnsi="Arial" w:cs="Arial"/>
                <w:color w:val="000000"/>
                <w:sz w:val="16"/>
                <w:szCs w:val="16"/>
              </w:rPr>
              <w:br/>
            </w:r>
            <w:r w:rsidRPr="00FC762F">
              <w:rPr>
                <w:rFonts w:ascii="Arial" w:hAnsi="Arial" w:cs="Arial"/>
                <w:color w:val="000000"/>
                <w:sz w:val="16"/>
                <w:szCs w:val="16"/>
                <w:shd w:val="clear" w:color="auto" w:fill="FFFFFF"/>
              </w:rPr>
              <w:t>-Capacidad de salida de papel: Estándar 250 hojas</w:t>
            </w:r>
            <w:r w:rsidRPr="00FC762F">
              <w:rPr>
                <w:rFonts w:ascii="Arial" w:hAnsi="Arial" w:cs="Arial"/>
                <w:color w:val="000000"/>
                <w:sz w:val="16"/>
                <w:szCs w:val="16"/>
              </w:rPr>
              <w:br/>
            </w:r>
            <w:r w:rsidRPr="00FC762F">
              <w:rPr>
                <w:rFonts w:ascii="Arial" w:hAnsi="Arial" w:cs="Arial"/>
                <w:color w:val="000000"/>
                <w:sz w:val="16"/>
                <w:szCs w:val="16"/>
                <w:shd w:val="clear" w:color="auto" w:fill="FFFFFF"/>
              </w:rPr>
              <w:t xml:space="preserve">-Dimensiones: 551mm </w:t>
            </w:r>
            <w:proofErr w:type="spellStart"/>
            <w:r w:rsidRPr="00FC762F">
              <w:rPr>
                <w:rFonts w:ascii="Arial" w:hAnsi="Arial" w:cs="Arial"/>
                <w:color w:val="000000"/>
                <w:sz w:val="16"/>
                <w:szCs w:val="16"/>
                <w:shd w:val="clear" w:color="auto" w:fill="FFFFFF"/>
              </w:rPr>
              <w:t>An</w:t>
            </w:r>
            <w:proofErr w:type="spellEnd"/>
            <w:r w:rsidRPr="00FC762F">
              <w:rPr>
                <w:rFonts w:ascii="Arial" w:hAnsi="Arial" w:cs="Arial"/>
                <w:color w:val="000000"/>
                <w:sz w:val="16"/>
                <w:szCs w:val="16"/>
                <w:shd w:val="clear" w:color="auto" w:fill="FFFFFF"/>
              </w:rPr>
              <w:t xml:space="preserve"> x 569mm La x 568mm Al</w:t>
            </w:r>
            <w:r w:rsidRPr="00FC762F">
              <w:rPr>
                <w:rFonts w:ascii="Arial" w:hAnsi="Arial" w:cs="Arial"/>
                <w:color w:val="000000"/>
                <w:sz w:val="16"/>
                <w:szCs w:val="16"/>
              </w:rPr>
              <w:br/>
            </w:r>
            <w:r w:rsidRPr="00FC762F">
              <w:rPr>
                <w:rFonts w:ascii="Arial" w:hAnsi="Arial" w:cs="Arial"/>
                <w:color w:val="000000"/>
                <w:sz w:val="16"/>
                <w:szCs w:val="16"/>
                <w:shd w:val="clear" w:color="auto" w:fill="FFFFFF"/>
              </w:rPr>
              <w:t>-Peso: Inferior a 43 kg</w:t>
            </w:r>
            <w:r w:rsidRPr="00FC762F">
              <w:rPr>
                <w:rFonts w:ascii="Arial" w:hAnsi="Arial" w:cs="Arial"/>
                <w:color w:val="000000"/>
                <w:sz w:val="16"/>
                <w:szCs w:val="16"/>
              </w:rPr>
              <w:br/>
            </w:r>
            <w:r w:rsidRPr="00FC762F">
              <w:rPr>
                <w:rFonts w:ascii="Arial" w:hAnsi="Arial" w:cs="Arial"/>
                <w:color w:val="000000"/>
                <w:sz w:val="16"/>
                <w:szCs w:val="16"/>
              </w:rPr>
              <w:br/>
            </w:r>
            <w:r w:rsidRPr="00FC762F">
              <w:rPr>
                <w:rStyle w:val="Textoennegrita"/>
                <w:rFonts w:ascii="Arial" w:hAnsi="Arial" w:cs="Arial"/>
                <w:color w:val="000000"/>
                <w:sz w:val="16"/>
                <w:szCs w:val="16"/>
                <w:shd w:val="clear" w:color="auto" w:fill="FFFFFF"/>
              </w:rPr>
              <w:t>DUPLEX(opcional)</w:t>
            </w:r>
            <w:r w:rsidRPr="00FC762F">
              <w:rPr>
                <w:rFonts w:ascii="Arial" w:hAnsi="Arial" w:cs="Arial"/>
                <w:color w:val="000000"/>
                <w:sz w:val="16"/>
                <w:szCs w:val="16"/>
              </w:rPr>
              <w:br/>
            </w:r>
            <w:r w:rsidRPr="00FC762F">
              <w:rPr>
                <w:rFonts w:ascii="Arial" w:hAnsi="Arial" w:cs="Arial"/>
                <w:color w:val="000000"/>
                <w:sz w:val="16"/>
                <w:szCs w:val="16"/>
              </w:rPr>
              <w:br/>
            </w:r>
            <w:r w:rsidRPr="00FC762F">
              <w:rPr>
                <w:rStyle w:val="Textoennegrita"/>
                <w:rFonts w:ascii="Arial" w:hAnsi="Arial" w:cs="Arial"/>
                <w:color w:val="000000"/>
                <w:sz w:val="16"/>
                <w:szCs w:val="16"/>
                <w:shd w:val="clear" w:color="auto" w:fill="FFFFFF"/>
              </w:rPr>
              <w:t>IMPRESORA(opcional)</w:t>
            </w:r>
            <w:r w:rsidRPr="00FC762F">
              <w:rPr>
                <w:rFonts w:ascii="Arial" w:hAnsi="Arial" w:cs="Arial"/>
                <w:color w:val="000000"/>
                <w:sz w:val="16"/>
                <w:szCs w:val="16"/>
              </w:rPr>
              <w:br/>
            </w:r>
            <w:r w:rsidRPr="00FC762F">
              <w:rPr>
                <w:rFonts w:ascii="Arial" w:hAnsi="Arial" w:cs="Arial"/>
                <w:color w:val="000000"/>
                <w:sz w:val="16"/>
                <w:szCs w:val="16"/>
                <w:shd w:val="clear" w:color="auto" w:fill="FFFFFF"/>
              </w:rPr>
              <w:t>-Velocidad de impresión: 20 impresiones por minuto</w:t>
            </w:r>
            <w:r w:rsidRPr="00FC762F">
              <w:rPr>
                <w:rFonts w:ascii="Arial" w:hAnsi="Arial" w:cs="Arial"/>
                <w:color w:val="000000"/>
                <w:sz w:val="16"/>
                <w:szCs w:val="16"/>
              </w:rPr>
              <w:br/>
            </w:r>
            <w:r w:rsidRPr="00FC762F">
              <w:rPr>
                <w:rFonts w:ascii="Arial" w:hAnsi="Arial" w:cs="Arial"/>
                <w:color w:val="000000"/>
                <w:sz w:val="16"/>
                <w:szCs w:val="16"/>
                <w:shd w:val="clear" w:color="auto" w:fill="FFFFFF"/>
              </w:rPr>
              <w:t>-Lenguaje de la impresora:</w:t>
            </w:r>
            <w:r w:rsidRPr="00FC762F">
              <w:rPr>
                <w:rFonts w:ascii="Arial" w:hAnsi="Arial" w:cs="Arial"/>
                <w:color w:val="000000"/>
                <w:sz w:val="16"/>
                <w:szCs w:val="16"/>
              </w:rPr>
              <w:br/>
            </w:r>
            <w:r w:rsidRPr="00FC762F">
              <w:rPr>
                <w:rFonts w:ascii="Arial" w:hAnsi="Arial" w:cs="Arial"/>
                <w:color w:val="000000"/>
                <w:sz w:val="16"/>
                <w:szCs w:val="16"/>
                <w:shd w:val="clear" w:color="auto" w:fill="FFFFFF"/>
              </w:rPr>
              <w:t>● Estándar PCL5e, PCL6, RPCS?</w:t>
            </w:r>
            <w:r w:rsidRPr="00FC762F">
              <w:rPr>
                <w:rFonts w:ascii="Arial" w:hAnsi="Arial" w:cs="Arial"/>
                <w:color w:val="000000"/>
                <w:sz w:val="16"/>
                <w:szCs w:val="16"/>
              </w:rPr>
              <w:br/>
            </w:r>
            <w:r w:rsidRPr="00FC762F">
              <w:rPr>
                <w:rFonts w:ascii="Arial" w:hAnsi="Arial" w:cs="Arial"/>
                <w:color w:val="000000"/>
                <w:sz w:val="16"/>
                <w:szCs w:val="16"/>
                <w:shd w:val="clear" w:color="auto" w:fill="FFFFFF"/>
              </w:rPr>
              <w:t>● Opcional Adobe PostScript 3</w:t>
            </w:r>
            <w:r w:rsidRPr="00FC762F">
              <w:rPr>
                <w:rFonts w:ascii="Arial" w:hAnsi="Arial" w:cs="Arial"/>
                <w:color w:val="000000"/>
                <w:sz w:val="16"/>
                <w:szCs w:val="16"/>
              </w:rPr>
              <w:br/>
            </w:r>
            <w:r w:rsidRPr="00FC762F">
              <w:rPr>
                <w:rFonts w:ascii="Arial" w:hAnsi="Arial" w:cs="Arial"/>
                <w:color w:val="000000"/>
                <w:sz w:val="16"/>
                <w:szCs w:val="16"/>
                <w:shd w:val="clear" w:color="auto" w:fill="FFFFFF"/>
              </w:rPr>
              <w:t>Interface:</w:t>
            </w:r>
            <w:r w:rsidRPr="00FC762F">
              <w:rPr>
                <w:rFonts w:ascii="Arial" w:hAnsi="Arial" w:cs="Arial"/>
                <w:color w:val="000000"/>
                <w:sz w:val="16"/>
                <w:szCs w:val="16"/>
              </w:rPr>
              <w:br/>
            </w:r>
            <w:r w:rsidRPr="00FC762F">
              <w:rPr>
                <w:rFonts w:ascii="Arial" w:hAnsi="Arial" w:cs="Arial"/>
                <w:color w:val="000000"/>
                <w:sz w:val="16"/>
                <w:szCs w:val="16"/>
                <w:shd w:val="clear" w:color="auto" w:fill="FFFFFF"/>
              </w:rPr>
              <w:t>● Estándar: USB 2.0 / Ethernet 10 base-T/100 base-TX</w:t>
            </w:r>
            <w:r w:rsidRPr="00FC762F">
              <w:rPr>
                <w:rFonts w:ascii="Arial" w:hAnsi="Arial" w:cs="Arial"/>
                <w:color w:val="000000"/>
                <w:sz w:val="16"/>
                <w:szCs w:val="16"/>
              </w:rPr>
              <w:br/>
            </w:r>
            <w:r w:rsidRPr="00FC762F">
              <w:rPr>
                <w:rFonts w:ascii="Arial" w:hAnsi="Arial" w:cs="Arial"/>
                <w:color w:val="000000"/>
                <w:sz w:val="16"/>
                <w:szCs w:val="16"/>
                <w:shd w:val="clear" w:color="auto" w:fill="FFFFFF"/>
              </w:rPr>
              <w:t>● Opcional: Bidireccional IEEE 1284</w:t>
            </w:r>
            <w:r w:rsidRPr="00FC762F">
              <w:rPr>
                <w:rFonts w:ascii="Arial" w:hAnsi="Arial" w:cs="Arial"/>
                <w:color w:val="000000"/>
                <w:sz w:val="16"/>
                <w:szCs w:val="16"/>
              </w:rPr>
              <w:br/>
            </w:r>
            <w:r w:rsidRPr="00FC762F">
              <w:rPr>
                <w:rFonts w:ascii="Arial" w:hAnsi="Arial" w:cs="Arial"/>
                <w:color w:val="000000"/>
                <w:sz w:val="16"/>
                <w:szCs w:val="16"/>
                <w:shd w:val="clear" w:color="auto" w:fill="FFFFFF"/>
              </w:rPr>
              <w:t>-Protocolo de red: TCP/IP, IPX/SPX, SMB, AppleTalk</w:t>
            </w:r>
            <w:r w:rsidRPr="00FC762F">
              <w:rPr>
                <w:rFonts w:ascii="Arial" w:hAnsi="Arial" w:cs="Arial"/>
                <w:color w:val="000000"/>
                <w:sz w:val="16"/>
                <w:szCs w:val="16"/>
              </w:rPr>
              <w:br/>
            </w:r>
            <w:r w:rsidRPr="00FC762F">
              <w:rPr>
                <w:rFonts w:ascii="Arial" w:hAnsi="Arial" w:cs="Arial"/>
                <w:color w:val="000000"/>
                <w:sz w:val="16"/>
                <w:szCs w:val="16"/>
              </w:rPr>
              <w:br/>
            </w:r>
            <w:r w:rsidRPr="00FC762F">
              <w:rPr>
                <w:rStyle w:val="Textoennegrita"/>
                <w:rFonts w:ascii="Arial" w:hAnsi="Arial" w:cs="Arial"/>
                <w:color w:val="000000"/>
                <w:sz w:val="16"/>
                <w:szCs w:val="16"/>
                <w:shd w:val="clear" w:color="auto" w:fill="FFFFFF"/>
              </w:rPr>
              <w:t>ESCANER (opcional)</w:t>
            </w:r>
            <w:r w:rsidRPr="00FC762F">
              <w:rPr>
                <w:rFonts w:ascii="Arial" w:hAnsi="Arial" w:cs="Arial"/>
                <w:color w:val="000000"/>
                <w:sz w:val="16"/>
                <w:szCs w:val="16"/>
              </w:rPr>
              <w:br/>
            </w:r>
            <w:r w:rsidRPr="00FC762F">
              <w:rPr>
                <w:rFonts w:ascii="Arial" w:hAnsi="Arial" w:cs="Arial"/>
                <w:color w:val="000000"/>
                <w:sz w:val="16"/>
                <w:szCs w:val="16"/>
                <w:shd w:val="clear" w:color="auto" w:fill="FFFFFF"/>
              </w:rPr>
              <w:t>-Velocidad de escaneo: Máximo 43 originales por minuto (MH, A4)</w:t>
            </w:r>
            <w:r w:rsidRPr="00FC762F">
              <w:rPr>
                <w:rFonts w:ascii="Arial" w:hAnsi="Arial" w:cs="Arial"/>
                <w:color w:val="000000"/>
                <w:sz w:val="16"/>
                <w:szCs w:val="16"/>
              </w:rPr>
              <w:br/>
            </w:r>
            <w:r w:rsidRPr="00FC762F">
              <w:rPr>
                <w:rFonts w:ascii="Arial" w:hAnsi="Arial" w:cs="Arial"/>
                <w:color w:val="000000"/>
                <w:sz w:val="16"/>
                <w:szCs w:val="16"/>
                <w:shd w:val="clear" w:color="auto" w:fill="FFFFFF"/>
              </w:rPr>
              <w:t>-Resolución: Máximo 600 dpi</w:t>
            </w:r>
            <w:r w:rsidRPr="00FC762F">
              <w:rPr>
                <w:rFonts w:ascii="Arial" w:hAnsi="Arial" w:cs="Arial"/>
                <w:color w:val="000000"/>
                <w:sz w:val="16"/>
                <w:szCs w:val="16"/>
              </w:rPr>
              <w:br/>
            </w:r>
            <w:r w:rsidRPr="00FC762F">
              <w:rPr>
                <w:rFonts w:ascii="Arial" w:hAnsi="Arial" w:cs="Arial"/>
                <w:color w:val="000000"/>
                <w:sz w:val="16"/>
                <w:szCs w:val="16"/>
                <w:shd w:val="clear" w:color="auto" w:fill="FFFFFF"/>
              </w:rPr>
              <w:t>-Formato del original: A5 - A3</w:t>
            </w:r>
            <w:r w:rsidRPr="00FC762F">
              <w:rPr>
                <w:rFonts w:ascii="Arial" w:hAnsi="Arial" w:cs="Arial"/>
                <w:color w:val="000000"/>
                <w:sz w:val="16"/>
                <w:szCs w:val="16"/>
              </w:rPr>
              <w:br/>
            </w:r>
            <w:r w:rsidRPr="00FC762F">
              <w:rPr>
                <w:rFonts w:ascii="Arial" w:hAnsi="Arial" w:cs="Arial"/>
                <w:color w:val="000000"/>
                <w:sz w:val="16"/>
                <w:szCs w:val="16"/>
                <w:shd w:val="clear" w:color="auto" w:fill="FFFFFF"/>
              </w:rPr>
              <w:t>-Formatos de impresión: PDF/JPEG/TIFF</w:t>
            </w:r>
            <w:r w:rsidRPr="00FC762F">
              <w:rPr>
                <w:rFonts w:ascii="Arial" w:hAnsi="Arial" w:cs="Arial"/>
                <w:color w:val="000000"/>
                <w:sz w:val="16"/>
                <w:szCs w:val="16"/>
              </w:rPr>
              <w:br/>
            </w:r>
            <w:r w:rsidRPr="00FC762F">
              <w:rPr>
                <w:rFonts w:ascii="Arial" w:hAnsi="Arial" w:cs="Arial"/>
                <w:color w:val="000000"/>
                <w:sz w:val="16"/>
                <w:szCs w:val="16"/>
                <w:shd w:val="clear" w:color="auto" w:fill="FFFFFF"/>
              </w:rPr>
              <w:t>-Drivers incluidos: Network TWAIN</w:t>
            </w:r>
          </w:p>
        </w:tc>
      </w:tr>
    </w:tbl>
    <w:p w14:paraId="6B755591" w14:textId="74FA229E" w:rsidR="00DA200B" w:rsidRDefault="00DA200B" w:rsidP="00204149">
      <w:pPr>
        <w:spacing w:after="0" w:line="240" w:lineRule="auto"/>
        <w:outlineLvl w:val="3"/>
        <w:rPr>
          <w:rStyle w:val="Textoennegrita"/>
        </w:rPr>
      </w:pPr>
    </w:p>
    <w:p w14:paraId="03334F36" w14:textId="50CC4992" w:rsidR="000D6D14" w:rsidRPr="00DA200B" w:rsidRDefault="000D6D14" w:rsidP="000D6D14">
      <w:pPr>
        <w:pStyle w:val="Textoindependiente"/>
        <w:pBdr>
          <w:top w:val="single" w:sz="4" w:space="0" w:color="auto"/>
          <w:left w:val="single" w:sz="4" w:space="4" w:color="auto"/>
          <w:bottom w:val="single" w:sz="4" w:space="1" w:color="auto"/>
          <w:right w:val="single" w:sz="4" w:space="4" w:color="auto"/>
        </w:pBdr>
        <w:jc w:val="both"/>
        <w:rPr>
          <w:rFonts w:ascii="Arial" w:hAnsi="Arial" w:cs="Arial"/>
          <w:b/>
          <w:sz w:val="20"/>
        </w:rPr>
      </w:pPr>
      <w:r w:rsidRPr="00DA200B">
        <w:rPr>
          <w:rFonts w:ascii="Arial" w:hAnsi="Arial" w:cs="Arial"/>
          <w:b/>
          <w:sz w:val="20"/>
        </w:rPr>
        <w:t>6.- FORMA DE PAGO</w:t>
      </w:r>
    </w:p>
    <w:p w14:paraId="62726E5B" w14:textId="6F06EAA8" w:rsidR="000D6D14" w:rsidRPr="00FC762F" w:rsidRDefault="000D6D14" w:rsidP="000D6D14">
      <w:pPr>
        <w:suppressAutoHyphens/>
        <w:spacing w:after="120"/>
        <w:jc w:val="both"/>
        <w:rPr>
          <w:rFonts w:ascii="Arial" w:eastAsia="DejaVu Sans" w:hAnsi="Arial" w:cs="Arial"/>
          <w:kern w:val="2"/>
          <w:sz w:val="20"/>
          <w:lang w:val="es-ES_tradnl" w:eastAsia="ar-SA"/>
        </w:rPr>
      </w:pPr>
      <w:r w:rsidRPr="00FC762F">
        <w:rPr>
          <w:rFonts w:ascii="Arial" w:eastAsia="DejaVu Sans" w:hAnsi="Arial" w:cs="Arial"/>
          <w:kern w:val="2"/>
          <w:sz w:val="20"/>
          <w:lang w:val="es-ES_tradnl" w:eastAsia="ar-SA"/>
        </w:rPr>
        <w:t xml:space="preserve">La forma de pago se efectuará mensualmente, previa a la entrega de las facturas acompañada por el reporte de utilización del servicio e informe favorable por parte de la administración del contrato, debiéndose efectuar las debidas retenciones de ley. </w:t>
      </w:r>
    </w:p>
    <w:p w14:paraId="6D3465D3" w14:textId="77777777" w:rsidR="000D6D14" w:rsidRPr="00DA200B" w:rsidRDefault="000D6D14" w:rsidP="000D6D14">
      <w:pPr>
        <w:pStyle w:val="Textoindependiente"/>
        <w:pBdr>
          <w:top w:val="single" w:sz="4" w:space="1" w:color="auto"/>
          <w:left w:val="single" w:sz="4" w:space="1" w:color="auto"/>
          <w:bottom w:val="single" w:sz="4" w:space="1" w:color="auto"/>
          <w:right w:val="single" w:sz="4" w:space="1" w:color="auto"/>
        </w:pBdr>
        <w:jc w:val="both"/>
        <w:rPr>
          <w:rFonts w:ascii="Arial" w:hAnsi="Arial" w:cs="Arial"/>
          <w:b/>
          <w:sz w:val="20"/>
          <w:szCs w:val="20"/>
        </w:rPr>
      </w:pPr>
      <w:r w:rsidRPr="00DA200B">
        <w:rPr>
          <w:rFonts w:ascii="Arial" w:hAnsi="Arial" w:cs="Arial"/>
          <w:b/>
          <w:sz w:val="20"/>
          <w:szCs w:val="20"/>
        </w:rPr>
        <w:t xml:space="preserve">7.- PRESUPUESTO REFERENCIAL </w:t>
      </w:r>
    </w:p>
    <w:p w14:paraId="78C308C5" w14:textId="7A235034" w:rsidR="000D6D14" w:rsidRPr="00DA200B" w:rsidRDefault="000D6D14" w:rsidP="00FC762F">
      <w:pPr>
        <w:pStyle w:val="Textoindependiente"/>
        <w:pBdr>
          <w:top w:val="single" w:sz="4" w:space="1" w:color="auto"/>
          <w:left w:val="single" w:sz="4" w:space="1" w:color="auto"/>
          <w:bottom w:val="single" w:sz="4" w:space="1" w:color="auto"/>
          <w:right w:val="single" w:sz="4" w:space="1" w:color="auto"/>
        </w:pBdr>
        <w:jc w:val="both"/>
        <w:rPr>
          <w:rFonts w:ascii="Arial" w:hAnsi="Arial" w:cs="Arial"/>
          <w:b/>
          <w:sz w:val="20"/>
          <w:szCs w:val="20"/>
        </w:rPr>
      </w:pPr>
      <w:proofErr w:type="gramStart"/>
      <w:r w:rsidRPr="00DA200B">
        <w:rPr>
          <w:rFonts w:asciiTheme="minorHAnsi" w:hAnsiTheme="minorHAnsi" w:cs="Arial"/>
          <w:b/>
          <w:sz w:val="20"/>
          <w:szCs w:val="20"/>
        </w:rPr>
        <w:t>Nota.-</w:t>
      </w:r>
      <w:proofErr w:type="gramEnd"/>
      <w:r w:rsidRPr="00DA200B">
        <w:rPr>
          <w:rFonts w:asciiTheme="minorHAnsi" w:hAnsiTheme="minorHAnsi" w:cs="Arial"/>
          <w:sz w:val="20"/>
          <w:szCs w:val="20"/>
        </w:rPr>
        <w:t xml:space="preserve">Solo adjuntar formato del </w:t>
      </w:r>
      <w:r w:rsidRPr="00DA200B">
        <w:rPr>
          <w:b/>
          <w:sz w:val="20"/>
          <w:szCs w:val="20"/>
        </w:rPr>
        <w:t>Análisis de Presupuesto Referencial - Estudio de Mercado (GA-RG-24)</w:t>
      </w:r>
    </w:p>
    <w:p w14:paraId="5B008B8D" w14:textId="2665BC83" w:rsidR="000D6D14" w:rsidRPr="00DA200B" w:rsidRDefault="000D6D14" w:rsidP="000D6D14">
      <w:pPr>
        <w:pStyle w:val="Textoindependiente"/>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DA200B">
        <w:rPr>
          <w:rFonts w:ascii="Arial" w:hAnsi="Arial" w:cs="Arial"/>
          <w:b/>
          <w:sz w:val="20"/>
          <w:szCs w:val="20"/>
        </w:rPr>
        <w:t xml:space="preserve">8.- PLAZO DE EJECUCIÓN/ENTREGA </w:t>
      </w:r>
    </w:p>
    <w:p w14:paraId="62F93E0D" w14:textId="6DC97E82" w:rsidR="008855B6" w:rsidRPr="000D6D14" w:rsidRDefault="000D6D14" w:rsidP="000D6D14">
      <w:pPr>
        <w:jc w:val="both"/>
        <w:rPr>
          <w:rFonts w:ascii="Arial" w:hAnsi="Arial" w:cs="Arial"/>
        </w:rPr>
      </w:pPr>
      <w:r w:rsidRPr="00FC762F">
        <w:rPr>
          <w:rFonts w:ascii="Arial" w:hAnsi="Arial" w:cs="Arial"/>
          <w:sz w:val="20"/>
        </w:rPr>
        <w:t>El plazo para la ejecución y entrega de la totalidad de los servicios contratados es de 365 días a partir de fecha de contratación</w:t>
      </w:r>
      <w:r w:rsidR="008855B6" w:rsidRPr="008855B6">
        <w:rPr>
          <w:rFonts w:ascii="Arial" w:hAnsi="Arial" w:cs="Arial"/>
          <w:szCs w:val="20"/>
        </w:rPr>
        <w:t>.</w:t>
      </w:r>
    </w:p>
    <w:tbl>
      <w:tblPr>
        <w:tblStyle w:val="Tablaconcuadrcula"/>
        <w:tblW w:w="8645" w:type="dxa"/>
        <w:tblLook w:val="04A0" w:firstRow="1" w:lastRow="0" w:firstColumn="1" w:lastColumn="0" w:noHBand="0" w:noVBand="1"/>
      </w:tblPr>
      <w:tblGrid>
        <w:gridCol w:w="3653"/>
        <w:gridCol w:w="4992"/>
      </w:tblGrid>
      <w:tr w:rsidR="008E4328" w:rsidRPr="008855B6" w14:paraId="4393EEBA" w14:textId="77777777" w:rsidTr="008E4328">
        <w:tc>
          <w:tcPr>
            <w:tcW w:w="3653" w:type="dxa"/>
            <w:shd w:val="clear" w:color="auto" w:fill="DBE5F1" w:themeFill="accent1" w:themeFillTint="33"/>
          </w:tcPr>
          <w:p w14:paraId="0ECE611A" w14:textId="77777777" w:rsidR="008E4328" w:rsidRPr="00204149" w:rsidRDefault="008E4328" w:rsidP="008E4328">
            <w:pPr>
              <w:rPr>
                <w:rFonts w:ascii="Arial" w:hAnsi="Arial" w:cs="Arial"/>
                <w:b/>
                <w:sz w:val="20"/>
                <w:szCs w:val="20"/>
              </w:rPr>
            </w:pPr>
            <w:r w:rsidRPr="00204149">
              <w:rPr>
                <w:rFonts w:ascii="Arial" w:hAnsi="Arial" w:cs="Arial"/>
                <w:b/>
                <w:sz w:val="20"/>
                <w:szCs w:val="20"/>
              </w:rPr>
              <w:t>Realizado por:</w:t>
            </w:r>
          </w:p>
        </w:tc>
        <w:tc>
          <w:tcPr>
            <w:tcW w:w="4992" w:type="dxa"/>
            <w:shd w:val="clear" w:color="auto" w:fill="DBE5F1" w:themeFill="accent1" w:themeFillTint="33"/>
          </w:tcPr>
          <w:p w14:paraId="1E6FD6E6" w14:textId="77777777" w:rsidR="008E4328" w:rsidRPr="00204149" w:rsidRDefault="008E4328" w:rsidP="008E4328">
            <w:pPr>
              <w:rPr>
                <w:rFonts w:ascii="Arial" w:hAnsi="Arial" w:cs="Arial"/>
                <w:b/>
                <w:sz w:val="20"/>
                <w:szCs w:val="20"/>
              </w:rPr>
            </w:pPr>
            <w:r w:rsidRPr="00204149">
              <w:rPr>
                <w:rFonts w:ascii="Arial" w:hAnsi="Arial" w:cs="Arial"/>
                <w:b/>
                <w:sz w:val="20"/>
                <w:szCs w:val="20"/>
              </w:rPr>
              <w:t>Revisado y Aprobado por:</w:t>
            </w:r>
          </w:p>
        </w:tc>
      </w:tr>
      <w:tr w:rsidR="008E4328" w:rsidRPr="008855B6" w14:paraId="0AD9205E" w14:textId="77777777" w:rsidTr="008E4328">
        <w:tc>
          <w:tcPr>
            <w:tcW w:w="3653" w:type="dxa"/>
          </w:tcPr>
          <w:p w14:paraId="1D3A1FC0" w14:textId="77777777" w:rsidR="008E4328" w:rsidRPr="00204149" w:rsidRDefault="008E4328" w:rsidP="008E4328">
            <w:pPr>
              <w:rPr>
                <w:rFonts w:ascii="Arial" w:hAnsi="Arial" w:cs="Arial"/>
                <w:sz w:val="20"/>
                <w:szCs w:val="20"/>
              </w:rPr>
            </w:pPr>
          </w:p>
          <w:p w14:paraId="225ED82B" w14:textId="3275546E" w:rsidR="008E4328" w:rsidRPr="00204149" w:rsidRDefault="008E4328" w:rsidP="008E4328">
            <w:pPr>
              <w:rPr>
                <w:rFonts w:ascii="Arial" w:hAnsi="Arial" w:cs="Arial"/>
                <w:sz w:val="20"/>
                <w:szCs w:val="20"/>
              </w:rPr>
            </w:pPr>
          </w:p>
          <w:p w14:paraId="2B97B646" w14:textId="77777777" w:rsidR="008E4328" w:rsidRPr="00204149" w:rsidRDefault="008E4328" w:rsidP="008E4328">
            <w:pPr>
              <w:rPr>
                <w:rFonts w:ascii="Arial" w:hAnsi="Arial" w:cs="Arial"/>
                <w:sz w:val="20"/>
                <w:szCs w:val="20"/>
              </w:rPr>
            </w:pPr>
            <w:proofErr w:type="gramStart"/>
            <w:r w:rsidRPr="00204149">
              <w:rPr>
                <w:rFonts w:ascii="Arial" w:hAnsi="Arial" w:cs="Arial"/>
                <w:sz w:val="20"/>
                <w:szCs w:val="20"/>
              </w:rPr>
              <w:t>Firma:_</w:t>
            </w:r>
            <w:proofErr w:type="gramEnd"/>
            <w:r w:rsidRPr="00204149">
              <w:rPr>
                <w:rFonts w:ascii="Arial" w:hAnsi="Arial" w:cs="Arial"/>
                <w:sz w:val="20"/>
                <w:szCs w:val="20"/>
              </w:rPr>
              <w:t>______________________</w:t>
            </w:r>
          </w:p>
          <w:p w14:paraId="76386E4C" w14:textId="77777777" w:rsidR="00122534" w:rsidRPr="00204149" w:rsidRDefault="00122534" w:rsidP="00122534">
            <w:pPr>
              <w:rPr>
                <w:rFonts w:ascii="Arial" w:hAnsi="Arial" w:cs="Arial"/>
                <w:color w:val="000000" w:themeColor="text1"/>
                <w:sz w:val="20"/>
                <w:szCs w:val="20"/>
              </w:rPr>
            </w:pPr>
            <w:r w:rsidRPr="00204149">
              <w:rPr>
                <w:rFonts w:ascii="Arial" w:hAnsi="Arial" w:cs="Arial"/>
                <w:color w:val="000000" w:themeColor="text1"/>
                <w:sz w:val="20"/>
                <w:szCs w:val="20"/>
              </w:rPr>
              <w:t xml:space="preserve">Ing. Karla </w:t>
            </w:r>
            <w:proofErr w:type="spellStart"/>
            <w:r w:rsidRPr="00204149">
              <w:rPr>
                <w:rFonts w:ascii="Arial" w:hAnsi="Arial" w:cs="Arial"/>
                <w:color w:val="000000" w:themeColor="text1"/>
                <w:sz w:val="20"/>
                <w:szCs w:val="20"/>
              </w:rPr>
              <w:t>Garcia</w:t>
            </w:r>
            <w:proofErr w:type="spellEnd"/>
            <w:r w:rsidRPr="00204149">
              <w:rPr>
                <w:rFonts w:ascii="Arial" w:hAnsi="Arial" w:cs="Arial"/>
                <w:color w:val="000000" w:themeColor="text1"/>
                <w:sz w:val="20"/>
                <w:szCs w:val="20"/>
              </w:rPr>
              <w:t xml:space="preserve"> Intriago</w:t>
            </w:r>
          </w:p>
          <w:p w14:paraId="6DEC55C3" w14:textId="77777777" w:rsidR="008E4328" w:rsidRPr="00204149" w:rsidRDefault="00122534" w:rsidP="00122534">
            <w:pPr>
              <w:rPr>
                <w:rFonts w:ascii="Arial" w:hAnsi="Arial" w:cs="Arial"/>
                <w:color w:val="BFBFBF" w:themeColor="background1" w:themeShade="BF"/>
                <w:sz w:val="20"/>
                <w:szCs w:val="20"/>
              </w:rPr>
            </w:pPr>
            <w:r w:rsidRPr="00204149">
              <w:rPr>
                <w:rFonts w:ascii="Arial" w:hAnsi="Arial" w:cs="Arial"/>
                <w:b/>
                <w:color w:val="000000" w:themeColor="text1"/>
                <w:sz w:val="20"/>
                <w:szCs w:val="20"/>
              </w:rPr>
              <w:t>JEFE U. MANTENIMIENTO, EQUIPO Y HERRAMIENTAS (E)</w:t>
            </w:r>
          </w:p>
        </w:tc>
        <w:tc>
          <w:tcPr>
            <w:tcW w:w="4992" w:type="dxa"/>
          </w:tcPr>
          <w:p w14:paraId="720E2B09" w14:textId="444F54CF" w:rsidR="008E4328" w:rsidRPr="00204149" w:rsidRDefault="008E4328" w:rsidP="008E4328">
            <w:pPr>
              <w:rPr>
                <w:rFonts w:ascii="Arial" w:hAnsi="Arial" w:cs="Arial"/>
                <w:sz w:val="20"/>
                <w:szCs w:val="20"/>
              </w:rPr>
            </w:pPr>
          </w:p>
          <w:p w14:paraId="2495DB7A" w14:textId="77777777" w:rsidR="008E4328" w:rsidRPr="00204149" w:rsidRDefault="008E4328" w:rsidP="008E4328">
            <w:pPr>
              <w:rPr>
                <w:rFonts w:ascii="Arial" w:hAnsi="Arial" w:cs="Arial"/>
                <w:sz w:val="20"/>
                <w:szCs w:val="20"/>
              </w:rPr>
            </w:pPr>
          </w:p>
          <w:p w14:paraId="24119DAE" w14:textId="77777777" w:rsidR="008E4328" w:rsidRPr="00204149" w:rsidRDefault="008E4328" w:rsidP="008E4328">
            <w:pPr>
              <w:rPr>
                <w:rFonts w:ascii="Arial" w:hAnsi="Arial" w:cs="Arial"/>
                <w:sz w:val="20"/>
                <w:szCs w:val="20"/>
              </w:rPr>
            </w:pPr>
            <w:r w:rsidRPr="00204149">
              <w:rPr>
                <w:rFonts w:ascii="Arial" w:hAnsi="Arial" w:cs="Arial"/>
                <w:color w:val="BFBFBF" w:themeColor="background1" w:themeShade="BF"/>
                <w:sz w:val="20"/>
                <w:szCs w:val="20"/>
              </w:rPr>
              <w:t xml:space="preserve"> </w:t>
            </w:r>
            <w:proofErr w:type="gramStart"/>
            <w:r w:rsidRPr="00204149">
              <w:rPr>
                <w:rFonts w:ascii="Arial" w:hAnsi="Arial" w:cs="Arial"/>
                <w:sz w:val="20"/>
                <w:szCs w:val="20"/>
              </w:rPr>
              <w:t>Firma:_</w:t>
            </w:r>
            <w:proofErr w:type="gramEnd"/>
            <w:r w:rsidRPr="00204149">
              <w:rPr>
                <w:rFonts w:ascii="Arial" w:hAnsi="Arial" w:cs="Arial"/>
                <w:sz w:val="20"/>
                <w:szCs w:val="20"/>
              </w:rPr>
              <w:t>______________________________</w:t>
            </w:r>
          </w:p>
          <w:p w14:paraId="52DAE531" w14:textId="77777777" w:rsidR="00122534" w:rsidRPr="00204149" w:rsidRDefault="00122534" w:rsidP="00122534">
            <w:pPr>
              <w:rPr>
                <w:rFonts w:ascii="Arial" w:hAnsi="Arial" w:cs="Arial"/>
                <w:color w:val="000000" w:themeColor="text1"/>
                <w:sz w:val="20"/>
                <w:szCs w:val="20"/>
              </w:rPr>
            </w:pPr>
            <w:r w:rsidRPr="00204149">
              <w:rPr>
                <w:rFonts w:ascii="Arial" w:hAnsi="Arial" w:cs="Arial"/>
                <w:color w:val="000000" w:themeColor="text1"/>
                <w:sz w:val="20"/>
                <w:szCs w:val="20"/>
              </w:rPr>
              <w:t>Ing. Isabel Vinces Vera</w:t>
            </w:r>
          </w:p>
          <w:p w14:paraId="32975F7E" w14:textId="77777777" w:rsidR="00122534" w:rsidRPr="00204149" w:rsidRDefault="00122534" w:rsidP="00122534">
            <w:pPr>
              <w:rPr>
                <w:rFonts w:ascii="Arial" w:hAnsi="Arial" w:cs="Arial"/>
                <w:b/>
                <w:color w:val="000000" w:themeColor="text1"/>
                <w:sz w:val="20"/>
                <w:szCs w:val="20"/>
              </w:rPr>
            </w:pPr>
            <w:r w:rsidRPr="00204149">
              <w:rPr>
                <w:rFonts w:ascii="Arial" w:hAnsi="Arial" w:cs="Arial"/>
                <w:b/>
                <w:color w:val="000000" w:themeColor="text1"/>
                <w:sz w:val="20"/>
                <w:szCs w:val="20"/>
              </w:rPr>
              <w:t>GERENTE GEST. RECURSOS FISICOS Y S.</w:t>
            </w:r>
          </w:p>
          <w:p w14:paraId="743744AE" w14:textId="77777777" w:rsidR="00122534" w:rsidRPr="00204149" w:rsidRDefault="00122534" w:rsidP="00122534">
            <w:pPr>
              <w:rPr>
                <w:rFonts w:ascii="Arial" w:hAnsi="Arial" w:cs="Arial"/>
                <w:b/>
                <w:color w:val="000000" w:themeColor="text1"/>
                <w:sz w:val="20"/>
                <w:szCs w:val="20"/>
              </w:rPr>
            </w:pPr>
          </w:p>
          <w:p w14:paraId="0752B43C" w14:textId="77777777" w:rsidR="008E4328" w:rsidRPr="00204149" w:rsidRDefault="008E4328" w:rsidP="008E4328">
            <w:pPr>
              <w:rPr>
                <w:rFonts w:ascii="Arial" w:hAnsi="Arial" w:cs="Arial"/>
                <w:sz w:val="20"/>
                <w:szCs w:val="20"/>
              </w:rPr>
            </w:pPr>
            <w:r w:rsidRPr="00204149">
              <w:rPr>
                <w:rFonts w:ascii="Arial" w:hAnsi="Arial" w:cs="Arial"/>
                <w:b/>
                <w:sz w:val="20"/>
                <w:szCs w:val="20"/>
              </w:rPr>
              <w:t>Nota:</w:t>
            </w:r>
            <w:r w:rsidRPr="00204149">
              <w:rPr>
                <w:rFonts w:ascii="Arial" w:hAnsi="Arial" w:cs="Arial"/>
                <w:sz w:val="20"/>
                <w:szCs w:val="20"/>
              </w:rPr>
              <w:t xml:space="preserve"> Si en el área requirente existe Jefatura y Gerencia obligatoriamente firmarán los dos. Si solamente existe Gerencia se valida con la firma del Gerente de área)</w:t>
            </w:r>
          </w:p>
        </w:tc>
      </w:tr>
      <w:tr w:rsidR="008E4328" w14:paraId="1CEA26A8" w14:textId="77777777" w:rsidTr="008E4328">
        <w:tc>
          <w:tcPr>
            <w:tcW w:w="8645" w:type="dxa"/>
            <w:gridSpan w:val="2"/>
            <w:shd w:val="clear" w:color="auto" w:fill="DBE5F1" w:themeFill="accent1" w:themeFillTint="33"/>
          </w:tcPr>
          <w:p w14:paraId="46BB5CF6" w14:textId="77777777" w:rsidR="008E4328" w:rsidRPr="00204149" w:rsidRDefault="008E4328" w:rsidP="008E4328">
            <w:pPr>
              <w:jc w:val="center"/>
              <w:rPr>
                <w:rFonts w:ascii="Arial" w:hAnsi="Arial" w:cs="Arial"/>
                <w:b/>
                <w:sz w:val="20"/>
                <w:szCs w:val="20"/>
              </w:rPr>
            </w:pPr>
            <w:bookmarkStart w:id="0" w:name="_GoBack"/>
            <w:bookmarkEnd w:id="0"/>
            <w:r w:rsidRPr="00204149">
              <w:rPr>
                <w:rFonts w:ascii="Arial" w:hAnsi="Arial" w:cs="Arial"/>
                <w:b/>
                <w:sz w:val="20"/>
                <w:szCs w:val="20"/>
              </w:rPr>
              <w:t>ÁREA REQUIRENTE</w:t>
            </w:r>
          </w:p>
        </w:tc>
      </w:tr>
    </w:tbl>
    <w:p w14:paraId="03DA5976" w14:textId="4C0433ED" w:rsidR="00621FB7" w:rsidRDefault="00621FB7" w:rsidP="00204149">
      <w:pPr>
        <w:spacing w:before="100" w:beforeAutospacing="1" w:after="100" w:afterAutospacing="1" w:line="240" w:lineRule="auto"/>
        <w:outlineLvl w:val="3"/>
        <w:rPr>
          <w:rFonts w:ascii="Times New Roman" w:eastAsia="Times New Roman" w:hAnsi="Times New Roman"/>
          <w:b/>
          <w:bCs/>
          <w:sz w:val="24"/>
          <w:szCs w:val="24"/>
          <w:lang w:eastAsia="es-EC"/>
        </w:rPr>
      </w:pPr>
    </w:p>
    <w:sectPr w:rsidR="00621FB7" w:rsidSect="007F76F6">
      <w:headerReference w:type="default" r:id="rId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0B511" w14:textId="77777777" w:rsidR="005B10DE" w:rsidRDefault="005B10DE" w:rsidP="00E21F85">
      <w:pPr>
        <w:spacing w:after="0" w:line="240" w:lineRule="auto"/>
      </w:pPr>
      <w:r>
        <w:separator/>
      </w:r>
    </w:p>
  </w:endnote>
  <w:endnote w:type="continuationSeparator" w:id="0">
    <w:p w14:paraId="0F6FCB02" w14:textId="77777777" w:rsidR="005B10DE" w:rsidRDefault="005B10DE" w:rsidP="00E2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GKIC+Arial">
    <w:altName w:val="Yu Gothic"/>
    <w:charset w:val="80"/>
    <w:family w:val="swiss"/>
    <w:pitch w:val="default"/>
  </w:font>
  <w:font w:name="DejaVu Sans">
    <w:altName w:val="Arial"/>
    <w:charset w:val="00"/>
    <w:family w:val="swiss"/>
    <w:pitch w:val="variable"/>
    <w:sig w:usb0="E7002EFF" w:usb1="D200FDFF" w:usb2="0A246029" w:usb3="00000000" w:csb0="000001FF" w:csb1="00000000"/>
  </w:font>
  <w:font w:name="font23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69777" w14:textId="77777777" w:rsidR="005B10DE" w:rsidRDefault="005B10DE" w:rsidP="00E21F85">
      <w:pPr>
        <w:spacing w:after="0" w:line="240" w:lineRule="auto"/>
      </w:pPr>
      <w:r>
        <w:separator/>
      </w:r>
    </w:p>
  </w:footnote>
  <w:footnote w:type="continuationSeparator" w:id="0">
    <w:p w14:paraId="621E5777" w14:textId="77777777" w:rsidR="005B10DE" w:rsidRDefault="005B10DE" w:rsidP="00E21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395"/>
      <w:gridCol w:w="2976"/>
    </w:tblGrid>
    <w:tr w:rsidR="00EB41DF" w:rsidRPr="00BF3E21" w14:paraId="68E29ACA" w14:textId="77777777" w:rsidTr="00450EEA">
      <w:trPr>
        <w:trHeight w:val="548"/>
      </w:trPr>
      <w:tc>
        <w:tcPr>
          <w:tcW w:w="2376" w:type="dxa"/>
          <w:vMerge w:val="restart"/>
          <w:vAlign w:val="center"/>
        </w:tcPr>
        <w:p w14:paraId="3B067CFA" w14:textId="77777777" w:rsidR="00EB41DF" w:rsidRPr="00E018B2" w:rsidRDefault="00EB41DF" w:rsidP="008E4328">
          <w:r>
            <w:rPr>
              <w:noProof/>
              <w:lang w:eastAsia="es-EC"/>
            </w:rPr>
            <w:drawing>
              <wp:inline distT="0" distB="0" distL="0" distR="0" wp14:anchorId="1DA4CD9E" wp14:editId="5670D6E0">
                <wp:extent cx="1348740" cy="784860"/>
                <wp:effectExtent l="0" t="0" r="0" b="0"/>
                <wp:docPr id="3" name="2 Imagen" descr="Logo 3"/>
                <wp:cNvGraphicFramePr/>
                <a:graphic xmlns:a="http://schemas.openxmlformats.org/drawingml/2006/main">
                  <a:graphicData uri="http://schemas.openxmlformats.org/drawingml/2006/picture">
                    <pic:pic xmlns:pic="http://schemas.openxmlformats.org/drawingml/2006/picture">
                      <pic:nvPicPr>
                        <pic:cNvPr id="3" name="2 Imagen" descr="Logo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739" cy="784859"/>
                        </a:xfrm>
                        <a:prstGeom prst="rect">
                          <a:avLst/>
                        </a:prstGeom>
                        <a:noFill/>
                        <a:ln>
                          <a:noFill/>
                        </a:ln>
                      </pic:spPr>
                    </pic:pic>
                  </a:graphicData>
                </a:graphic>
              </wp:inline>
            </w:drawing>
          </w:r>
        </w:p>
      </w:tc>
      <w:tc>
        <w:tcPr>
          <w:tcW w:w="4395" w:type="dxa"/>
          <w:vMerge w:val="restart"/>
          <w:vAlign w:val="center"/>
        </w:tcPr>
        <w:p w14:paraId="02F54536" w14:textId="77777777" w:rsidR="00EB41DF" w:rsidRPr="006A3FCF" w:rsidRDefault="00EB41DF" w:rsidP="00450EEA">
          <w:pPr>
            <w:jc w:val="center"/>
            <w:rPr>
              <w:rFonts w:ascii="Arial" w:hAnsi="Arial" w:cs="Arial"/>
              <w:b/>
            </w:rPr>
          </w:pPr>
          <w:r w:rsidRPr="006A3FCF">
            <w:rPr>
              <w:rFonts w:ascii="Arial" w:eastAsia="Arial" w:hAnsi="Arial" w:cs="Arial"/>
              <w:b/>
              <w:sz w:val="28"/>
            </w:rPr>
            <w:t>ESTUDIO PREVIO PARA LA CONTRATACIÓN</w:t>
          </w:r>
        </w:p>
      </w:tc>
      <w:tc>
        <w:tcPr>
          <w:tcW w:w="2976" w:type="dxa"/>
          <w:vAlign w:val="center"/>
        </w:tcPr>
        <w:p w14:paraId="166CD98C" w14:textId="77777777" w:rsidR="00EB41DF" w:rsidRPr="00B4223E" w:rsidRDefault="00EB41DF" w:rsidP="008E4328">
          <w:pPr>
            <w:pStyle w:val="Encabezado"/>
            <w:rPr>
              <w:rFonts w:ascii="Arial" w:hAnsi="Arial" w:cs="Arial"/>
              <w:b/>
            </w:rPr>
          </w:pPr>
          <w:r w:rsidRPr="00B4223E">
            <w:rPr>
              <w:rFonts w:ascii="Arial" w:hAnsi="Arial" w:cs="Arial"/>
              <w:b/>
            </w:rPr>
            <w:t>Código:</w:t>
          </w:r>
          <w:r>
            <w:rPr>
              <w:rFonts w:ascii="Arial" w:hAnsi="Arial" w:cs="Arial"/>
            </w:rPr>
            <w:t xml:space="preserve"> GA-RG-23</w:t>
          </w:r>
        </w:p>
      </w:tc>
    </w:tr>
    <w:tr w:rsidR="00EB41DF" w:rsidRPr="00BF3E21" w14:paraId="1904A2A8" w14:textId="77777777" w:rsidTr="00450EEA">
      <w:trPr>
        <w:trHeight w:val="547"/>
      </w:trPr>
      <w:tc>
        <w:tcPr>
          <w:tcW w:w="2376" w:type="dxa"/>
          <w:vMerge/>
          <w:vAlign w:val="center"/>
        </w:tcPr>
        <w:p w14:paraId="58591A70" w14:textId="77777777" w:rsidR="00EB41DF" w:rsidRPr="00B4223E" w:rsidRDefault="00EB41DF" w:rsidP="008E4328">
          <w:pPr>
            <w:pStyle w:val="Encabezado"/>
            <w:jc w:val="center"/>
            <w:rPr>
              <w:rFonts w:ascii="Arial" w:hAnsi="Arial" w:cs="Arial"/>
              <w:b/>
              <w:noProof/>
              <w:lang w:eastAsia="es-EC"/>
            </w:rPr>
          </w:pPr>
        </w:p>
      </w:tc>
      <w:tc>
        <w:tcPr>
          <w:tcW w:w="4395" w:type="dxa"/>
          <w:vMerge/>
          <w:vAlign w:val="center"/>
        </w:tcPr>
        <w:p w14:paraId="6D581978" w14:textId="77777777" w:rsidR="00EB41DF" w:rsidRPr="00B4223E" w:rsidRDefault="00EB41DF" w:rsidP="008E4328">
          <w:pPr>
            <w:pStyle w:val="Encabezado"/>
            <w:jc w:val="center"/>
            <w:rPr>
              <w:rFonts w:ascii="Arial" w:hAnsi="Arial" w:cs="Arial"/>
              <w:b/>
              <w:bCs/>
            </w:rPr>
          </w:pPr>
        </w:p>
      </w:tc>
      <w:tc>
        <w:tcPr>
          <w:tcW w:w="2976" w:type="dxa"/>
          <w:vAlign w:val="center"/>
        </w:tcPr>
        <w:p w14:paraId="67D6082D" w14:textId="77777777" w:rsidR="00EB41DF" w:rsidRPr="00B4223E" w:rsidRDefault="00EB41DF" w:rsidP="00E21F85">
          <w:pPr>
            <w:pStyle w:val="Encabezado"/>
            <w:rPr>
              <w:rFonts w:ascii="Arial" w:hAnsi="Arial" w:cs="Arial"/>
              <w:b/>
            </w:rPr>
          </w:pPr>
          <w:r w:rsidRPr="00E436AD">
            <w:rPr>
              <w:rFonts w:ascii="Arial" w:hAnsi="Arial" w:cs="Arial"/>
              <w:b/>
              <w:sz w:val="20"/>
            </w:rPr>
            <w:t xml:space="preserve">Vigente desde: </w:t>
          </w:r>
          <w:r w:rsidRPr="00E436AD">
            <w:rPr>
              <w:rFonts w:ascii="Arial" w:hAnsi="Arial" w:cs="Arial"/>
              <w:sz w:val="20"/>
            </w:rPr>
            <w:t>14/02/2020</w:t>
          </w:r>
        </w:p>
      </w:tc>
    </w:tr>
    <w:tr w:rsidR="00EB41DF" w:rsidRPr="00BF3E21" w14:paraId="6397439F" w14:textId="77777777" w:rsidTr="00450EEA">
      <w:trPr>
        <w:trHeight w:val="547"/>
      </w:trPr>
      <w:tc>
        <w:tcPr>
          <w:tcW w:w="2376" w:type="dxa"/>
          <w:vMerge/>
          <w:vAlign w:val="center"/>
        </w:tcPr>
        <w:p w14:paraId="61E0C79E" w14:textId="77777777" w:rsidR="00EB41DF" w:rsidRPr="00B4223E" w:rsidRDefault="00EB41DF" w:rsidP="008E4328">
          <w:pPr>
            <w:pStyle w:val="Encabezado"/>
            <w:jc w:val="center"/>
            <w:rPr>
              <w:rFonts w:ascii="Arial" w:hAnsi="Arial" w:cs="Arial"/>
              <w:b/>
              <w:noProof/>
              <w:lang w:eastAsia="es-EC"/>
            </w:rPr>
          </w:pPr>
        </w:p>
      </w:tc>
      <w:tc>
        <w:tcPr>
          <w:tcW w:w="4395" w:type="dxa"/>
          <w:vMerge/>
          <w:vAlign w:val="center"/>
        </w:tcPr>
        <w:p w14:paraId="0756E845" w14:textId="77777777" w:rsidR="00EB41DF" w:rsidRPr="00B4223E" w:rsidRDefault="00EB41DF" w:rsidP="008E4328">
          <w:pPr>
            <w:pStyle w:val="Encabezado"/>
            <w:jc w:val="center"/>
            <w:rPr>
              <w:rFonts w:ascii="Arial" w:hAnsi="Arial" w:cs="Arial"/>
              <w:b/>
              <w:bCs/>
            </w:rPr>
          </w:pPr>
        </w:p>
      </w:tc>
      <w:tc>
        <w:tcPr>
          <w:tcW w:w="2976" w:type="dxa"/>
          <w:vAlign w:val="center"/>
        </w:tcPr>
        <w:p w14:paraId="2C1959D0" w14:textId="77777777" w:rsidR="00EB41DF" w:rsidRPr="00B4223E" w:rsidRDefault="00EB41DF" w:rsidP="00450EEA">
          <w:pPr>
            <w:pStyle w:val="Encabezado"/>
            <w:rPr>
              <w:rFonts w:ascii="Arial" w:hAnsi="Arial" w:cs="Arial"/>
              <w:b/>
            </w:rPr>
          </w:pPr>
          <w:r>
            <w:rPr>
              <w:rFonts w:ascii="Arial" w:hAnsi="Arial" w:cs="Arial"/>
              <w:b/>
            </w:rPr>
            <w:t xml:space="preserve">Versión: </w:t>
          </w:r>
          <w:r>
            <w:rPr>
              <w:rFonts w:ascii="Arial" w:hAnsi="Arial" w:cs="Arial"/>
            </w:rPr>
            <w:t>02</w:t>
          </w:r>
        </w:p>
      </w:tc>
    </w:tr>
  </w:tbl>
  <w:p w14:paraId="3D0A1A68" w14:textId="77777777" w:rsidR="00EB41DF" w:rsidRDefault="00EB41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B80"/>
    <w:multiLevelType w:val="hybridMultilevel"/>
    <w:tmpl w:val="B19EA1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4305FD1"/>
    <w:multiLevelType w:val="hybridMultilevel"/>
    <w:tmpl w:val="4DEA8F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88055BC"/>
    <w:multiLevelType w:val="hybridMultilevel"/>
    <w:tmpl w:val="CE368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74195B"/>
    <w:multiLevelType w:val="hybridMultilevel"/>
    <w:tmpl w:val="EAA0823C"/>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4" w15:restartNumberingAfterBreak="0">
    <w:nsid w:val="0F8B0AAE"/>
    <w:multiLevelType w:val="hybridMultilevel"/>
    <w:tmpl w:val="E16217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E8101C9"/>
    <w:multiLevelType w:val="hybridMultilevel"/>
    <w:tmpl w:val="75328F7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17007B3"/>
    <w:multiLevelType w:val="hybridMultilevel"/>
    <w:tmpl w:val="39000D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9543EF"/>
    <w:multiLevelType w:val="hybridMultilevel"/>
    <w:tmpl w:val="0C5A4C7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F6F56B3"/>
    <w:multiLevelType w:val="hybridMultilevel"/>
    <w:tmpl w:val="9D0A03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7C0802"/>
    <w:multiLevelType w:val="hybridMultilevel"/>
    <w:tmpl w:val="D1DEDD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65F6871"/>
    <w:multiLevelType w:val="multilevel"/>
    <w:tmpl w:val="5B2AAEAA"/>
    <w:lvl w:ilvl="0">
      <w:start w:val="1"/>
      <w:numFmt w:val="decimal"/>
      <w:lvlText w:val="%1."/>
      <w:lvlJc w:val="left"/>
      <w:pPr>
        <w:ind w:left="786"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491D3252"/>
    <w:multiLevelType w:val="hybridMultilevel"/>
    <w:tmpl w:val="420C1614"/>
    <w:lvl w:ilvl="0" w:tplc="A76EC0DE">
      <w:numFmt w:val="bullet"/>
      <w:lvlText w:val="-"/>
      <w:lvlJc w:val="left"/>
      <w:pPr>
        <w:ind w:left="502"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DC96226"/>
    <w:multiLevelType w:val="hybridMultilevel"/>
    <w:tmpl w:val="0C521F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1167F06"/>
    <w:multiLevelType w:val="hybridMultilevel"/>
    <w:tmpl w:val="4390476C"/>
    <w:lvl w:ilvl="0" w:tplc="FC341BA8">
      <w:numFmt w:val="bullet"/>
      <w:lvlText w:val="-"/>
      <w:lvlJc w:val="left"/>
      <w:pPr>
        <w:ind w:left="720" w:hanging="360"/>
      </w:pPr>
      <w:rPr>
        <w:rFonts w:ascii="Calibri" w:eastAsia="Calibr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578D087D"/>
    <w:multiLevelType w:val="hybridMultilevel"/>
    <w:tmpl w:val="B6B23A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14C60D2"/>
    <w:multiLevelType w:val="hybridMultilevel"/>
    <w:tmpl w:val="5F361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B660523"/>
    <w:multiLevelType w:val="hybridMultilevel"/>
    <w:tmpl w:val="75328F7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6BFF5729"/>
    <w:multiLevelType w:val="hybridMultilevel"/>
    <w:tmpl w:val="22C685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7210004"/>
    <w:multiLevelType w:val="hybridMultilevel"/>
    <w:tmpl w:val="5A7235BE"/>
    <w:lvl w:ilvl="0" w:tplc="E72C0508">
      <w:start w:val="1"/>
      <w:numFmt w:val="decimal"/>
      <w:lvlText w:val="%1."/>
      <w:lvlJc w:val="left"/>
      <w:pPr>
        <w:ind w:left="720" w:hanging="360"/>
      </w:pPr>
      <w:rPr>
        <w:rFonts w:cs="Times New Roman" w:hint="default"/>
        <w:b/>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78CA3C7D"/>
    <w:multiLevelType w:val="hybridMultilevel"/>
    <w:tmpl w:val="0FB4D38C"/>
    <w:lvl w:ilvl="0" w:tplc="AB8A69AA">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DED3234"/>
    <w:multiLevelType w:val="hybridMultilevel"/>
    <w:tmpl w:val="97CA8AA0"/>
    <w:lvl w:ilvl="0" w:tplc="A76EC0DE">
      <w:numFmt w:val="bullet"/>
      <w:lvlText w:val="-"/>
      <w:lvlJc w:val="left"/>
      <w:pPr>
        <w:ind w:left="502" w:hanging="360"/>
      </w:pPr>
      <w:rPr>
        <w:rFonts w:ascii="Calibri" w:eastAsia="Calibri" w:hAnsi="Calibri" w:cs="Calibri"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num w:numId="1">
    <w:abstractNumId w:val="15"/>
  </w:num>
  <w:num w:numId="2">
    <w:abstractNumId w:val="1"/>
  </w:num>
  <w:num w:numId="3">
    <w:abstractNumId w:val="14"/>
  </w:num>
  <w:num w:numId="4">
    <w:abstractNumId w:val="17"/>
  </w:num>
  <w:num w:numId="5">
    <w:abstractNumId w:val="16"/>
  </w:num>
  <w:num w:numId="6">
    <w:abstractNumId w:val="6"/>
  </w:num>
  <w:num w:numId="7">
    <w:abstractNumId w:val="0"/>
  </w:num>
  <w:num w:numId="8">
    <w:abstractNumId w:val="10"/>
  </w:num>
  <w:num w:numId="9">
    <w:abstractNumId w:val="7"/>
  </w:num>
  <w:num w:numId="10">
    <w:abstractNumId w:val="9"/>
  </w:num>
  <w:num w:numId="11">
    <w:abstractNumId w:val="2"/>
  </w:num>
  <w:num w:numId="12">
    <w:abstractNumId w:val="4"/>
  </w:num>
  <w:num w:numId="13">
    <w:abstractNumId w:val="12"/>
  </w:num>
  <w:num w:numId="14">
    <w:abstractNumId w:val="18"/>
  </w:num>
  <w:num w:numId="15">
    <w:abstractNumId w:val="19"/>
  </w:num>
  <w:num w:numId="16">
    <w:abstractNumId w:val="20"/>
  </w:num>
  <w:num w:numId="17">
    <w:abstractNumId w:val="11"/>
  </w:num>
  <w:num w:numId="18">
    <w:abstractNumId w:val="5"/>
  </w:num>
  <w:num w:numId="19">
    <w:abstractNumId w:val="8"/>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5F"/>
    <w:rsid w:val="00011A91"/>
    <w:rsid w:val="000847DF"/>
    <w:rsid w:val="00095B23"/>
    <w:rsid w:val="000C2B9A"/>
    <w:rsid w:val="000D2CB8"/>
    <w:rsid w:val="000D6D14"/>
    <w:rsid w:val="000E33AE"/>
    <w:rsid w:val="00122534"/>
    <w:rsid w:val="0012484A"/>
    <w:rsid w:val="00144A85"/>
    <w:rsid w:val="00154D5C"/>
    <w:rsid w:val="00157D3D"/>
    <w:rsid w:val="00170C73"/>
    <w:rsid w:val="001A2CB8"/>
    <w:rsid w:val="001B7418"/>
    <w:rsid w:val="001D35A0"/>
    <w:rsid w:val="00204149"/>
    <w:rsid w:val="00244C4B"/>
    <w:rsid w:val="0028082E"/>
    <w:rsid w:val="002820C4"/>
    <w:rsid w:val="00284D0A"/>
    <w:rsid w:val="00294CED"/>
    <w:rsid w:val="002D39B0"/>
    <w:rsid w:val="003026FB"/>
    <w:rsid w:val="00380878"/>
    <w:rsid w:val="003B21A1"/>
    <w:rsid w:val="00416A1B"/>
    <w:rsid w:val="00450EEA"/>
    <w:rsid w:val="0045473A"/>
    <w:rsid w:val="00461A79"/>
    <w:rsid w:val="00465CE9"/>
    <w:rsid w:val="004D6A45"/>
    <w:rsid w:val="004F4463"/>
    <w:rsid w:val="004F5B6F"/>
    <w:rsid w:val="0054401E"/>
    <w:rsid w:val="00577AF6"/>
    <w:rsid w:val="005B10DE"/>
    <w:rsid w:val="00621FB7"/>
    <w:rsid w:val="006A3FCF"/>
    <w:rsid w:val="006A788C"/>
    <w:rsid w:val="006B19FF"/>
    <w:rsid w:val="006C1CB5"/>
    <w:rsid w:val="0072355F"/>
    <w:rsid w:val="00790345"/>
    <w:rsid w:val="007F75BB"/>
    <w:rsid w:val="007F76F6"/>
    <w:rsid w:val="00853342"/>
    <w:rsid w:val="00860F1D"/>
    <w:rsid w:val="0087030A"/>
    <w:rsid w:val="008855B6"/>
    <w:rsid w:val="008B660A"/>
    <w:rsid w:val="008D0521"/>
    <w:rsid w:val="008E4328"/>
    <w:rsid w:val="00987047"/>
    <w:rsid w:val="009A700E"/>
    <w:rsid w:val="009E4C32"/>
    <w:rsid w:val="00A21551"/>
    <w:rsid w:val="00A6070B"/>
    <w:rsid w:val="00A9272F"/>
    <w:rsid w:val="00B06E9F"/>
    <w:rsid w:val="00B44B37"/>
    <w:rsid w:val="00B67E0E"/>
    <w:rsid w:val="00BA5F48"/>
    <w:rsid w:val="00C02488"/>
    <w:rsid w:val="00C47750"/>
    <w:rsid w:val="00C503BD"/>
    <w:rsid w:val="00C768C1"/>
    <w:rsid w:val="00CD74D0"/>
    <w:rsid w:val="00CF09A2"/>
    <w:rsid w:val="00D27091"/>
    <w:rsid w:val="00D63CC4"/>
    <w:rsid w:val="00DA200B"/>
    <w:rsid w:val="00DB7E32"/>
    <w:rsid w:val="00E208C2"/>
    <w:rsid w:val="00E21F85"/>
    <w:rsid w:val="00E56FE2"/>
    <w:rsid w:val="00E60CC5"/>
    <w:rsid w:val="00E861ED"/>
    <w:rsid w:val="00EB41DF"/>
    <w:rsid w:val="00EB589B"/>
    <w:rsid w:val="00EF293B"/>
    <w:rsid w:val="00F6714B"/>
    <w:rsid w:val="00F937DB"/>
    <w:rsid w:val="00FC762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7220"/>
  <w15:docId w15:val="{FC196E82-01BA-4393-AAE9-1FB5C137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5F"/>
    <w:rPr>
      <w:rFonts w:ascii="Calibri" w:eastAsia="Calibri" w:hAnsi="Calibri" w:cs="Times New Roman"/>
    </w:rPr>
  </w:style>
  <w:style w:type="paragraph" w:styleId="Ttulo1">
    <w:name w:val="heading 1"/>
    <w:basedOn w:val="Normal"/>
    <w:next w:val="Normal"/>
    <w:link w:val="Ttulo1Car"/>
    <w:uiPriority w:val="9"/>
    <w:qFormat/>
    <w:rsid w:val="000D2CB8"/>
    <w:pPr>
      <w:keepNext/>
      <w:spacing w:before="240" w:after="60"/>
      <w:outlineLvl w:val="0"/>
    </w:pPr>
    <w:rPr>
      <w:rFonts w:ascii="Cambria" w:eastAsia="Times New Roman" w:hAnsi="Cambria"/>
      <w:b/>
      <w:bCs/>
      <w:kern w:val="32"/>
      <w:sz w:val="32"/>
      <w:szCs w:val="32"/>
    </w:rPr>
  </w:style>
  <w:style w:type="paragraph" w:styleId="Ttulo4">
    <w:name w:val="heading 4"/>
    <w:basedOn w:val="Normal"/>
    <w:link w:val="Ttulo4Car"/>
    <w:uiPriority w:val="9"/>
    <w:qFormat/>
    <w:rsid w:val="0072355F"/>
    <w:pPr>
      <w:spacing w:before="100" w:beforeAutospacing="1" w:after="100" w:afterAutospacing="1" w:line="240" w:lineRule="auto"/>
      <w:outlineLvl w:val="3"/>
    </w:pPr>
    <w:rPr>
      <w:rFonts w:ascii="Times New Roman" w:eastAsia="Times New Roman" w:hAnsi="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72355F"/>
    <w:rPr>
      <w:b/>
      <w:bCs/>
    </w:rPr>
  </w:style>
  <w:style w:type="paragraph" w:customStyle="1" w:styleId="Default">
    <w:name w:val="Default"/>
    <w:rsid w:val="0072355F"/>
    <w:pPr>
      <w:suppressAutoHyphens/>
      <w:autoSpaceDE w:val="0"/>
      <w:spacing w:after="0" w:line="240" w:lineRule="auto"/>
    </w:pPr>
    <w:rPr>
      <w:rFonts w:ascii="GEGKIC+Arial" w:eastAsia="Arial" w:hAnsi="GEGKIC+Arial" w:cs="GEGKIC+Arial"/>
      <w:color w:val="000000"/>
      <w:sz w:val="24"/>
      <w:szCs w:val="24"/>
      <w:lang w:val="es-ES" w:eastAsia="ar-SA"/>
    </w:rPr>
  </w:style>
  <w:style w:type="paragraph" w:styleId="Textoindependiente">
    <w:name w:val="Body Text"/>
    <w:basedOn w:val="Normal"/>
    <w:link w:val="TextoindependienteCar"/>
    <w:rsid w:val="0072355F"/>
    <w:pPr>
      <w:suppressAutoHyphens/>
      <w:spacing w:after="120"/>
    </w:pPr>
    <w:rPr>
      <w:rFonts w:eastAsia="DejaVu Sans" w:cs="font231"/>
      <w:kern w:val="1"/>
      <w:lang w:val="es-ES_tradnl" w:eastAsia="ar-SA"/>
    </w:rPr>
  </w:style>
  <w:style w:type="character" w:customStyle="1" w:styleId="TextoindependienteCar">
    <w:name w:val="Texto independiente Car"/>
    <w:basedOn w:val="Fuentedeprrafopredeter"/>
    <w:link w:val="Textoindependiente"/>
    <w:rsid w:val="0072355F"/>
    <w:rPr>
      <w:rFonts w:ascii="Calibri" w:eastAsia="DejaVu Sans" w:hAnsi="Calibri" w:cs="font231"/>
      <w:kern w:val="1"/>
      <w:lang w:val="es-ES_tradnl" w:eastAsia="ar-SA"/>
    </w:rPr>
  </w:style>
  <w:style w:type="character" w:customStyle="1" w:styleId="Ttulo4Car">
    <w:name w:val="Título 4 Car"/>
    <w:basedOn w:val="Fuentedeprrafopredeter"/>
    <w:link w:val="Ttulo4"/>
    <w:uiPriority w:val="9"/>
    <w:rsid w:val="0072355F"/>
    <w:rPr>
      <w:rFonts w:ascii="Times New Roman" w:eastAsia="Times New Roman" w:hAnsi="Times New Roman" w:cs="Times New Roman"/>
      <w:b/>
      <w:bCs/>
      <w:sz w:val="24"/>
      <w:szCs w:val="24"/>
      <w:lang w:eastAsia="es-EC"/>
    </w:rPr>
  </w:style>
  <w:style w:type="character" w:styleId="Hipervnculo">
    <w:name w:val="Hyperlink"/>
    <w:basedOn w:val="Fuentedeprrafopredeter"/>
    <w:uiPriority w:val="99"/>
    <w:semiHidden/>
    <w:unhideWhenUsed/>
    <w:rsid w:val="0072355F"/>
    <w:rPr>
      <w:color w:val="0000FF"/>
      <w:u w:val="single"/>
    </w:rPr>
  </w:style>
  <w:style w:type="paragraph" w:styleId="Encabezado">
    <w:name w:val="header"/>
    <w:basedOn w:val="Normal"/>
    <w:link w:val="EncabezadoCar"/>
    <w:uiPriority w:val="99"/>
    <w:unhideWhenUsed/>
    <w:rsid w:val="00E21F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F85"/>
    <w:rPr>
      <w:rFonts w:ascii="Calibri" w:eastAsia="Calibri" w:hAnsi="Calibri" w:cs="Times New Roman"/>
    </w:rPr>
  </w:style>
  <w:style w:type="paragraph" w:styleId="Piedepgina">
    <w:name w:val="footer"/>
    <w:basedOn w:val="Normal"/>
    <w:link w:val="PiedepginaCar"/>
    <w:uiPriority w:val="99"/>
    <w:unhideWhenUsed/>
    <w:rsid w:val="00E21F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F85"/>
    <w:rPr>
      <w:rFonts w:ascii="Calibri" w:eastAsia="Calibri" w:hAnsi="Calibri" w:cs="Times New Roman"/>
    </w:rPr>
  </w:style>
  <w:style w:type="paragraph" w:styleId="Textodeglobo">
    <w:name w:val="Balloon Text"/>
    <w:basedOn w:val="Normal"/>
    <w:link w:val="TextodegloboCar"/>
    <w:uiPriority w:val="99"/>
    <w:semiHidden/>
    <w:unhideWhenUsed/>
    <w:rsid w:val="00E21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85"/>
    <w:rPr>
      <w:rFonts w:ascii="Tahoma" w:eastAsia="Calibri" w:hAnsi="Tahoma" w:cs="Tahoma"/>
      <w:sz w:val="16"/>
      <w:szCs w:val="16"/>
    </w:rPr>
  </w:style>
  <w:style w:type="table" w:styleId="Tablaconcuadrcula">
    <w:name w:val="Table Grid"/>
    <w:basedOn w:val="Tablanormal"/>
    <w:uiPriority w:val="39"/>
    <w:rsid w:val="006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22534"/>
    <w:pPr>
      <w:spacing w:after="0" w:line="240" w:lineRule="auto"/>
    </w:pPr>
  </w:style>
  <w:style w:type="paragraph" w:styleId="Prrafodelista">
    <w:name w:val="List Paragraph"/>
    <w:aliases w:val="TIT 2 IND,Capítulo,Texto,List Paragraph1"/>
    <w:basedOn w:val="Normal"/>
    <w:link w:val="PrrafodelistaCar"/>
    <w:qFormat/>
    <w:rsid w:val="00C47750"/>
    <w:pPr>
      <w:widowControl w:val="0"/>
      <w:ind w:left="720"/>
      <w:contextualSpacing/>
    </w:pPr>
    <w:rPr>
      <w:sz w:val="20"/>
      <w:szCs w:val="20"/>
      <w:lang w:val="en-US"/>
    </w:rPr>
  </w:style>
  <w:style w:type="character" w:customStyle="1" w:styleId="PrrafodelistaCar">
    <w:name w:val="Párrafo de lista Car"/>
    <w:aliases w:val="TIT 2 IND Car,Capítulo Car,Texto Car,List Paragraph1 Car"/>
    <w:link w:val="Prrafodelista"/>
    <w:locked/>
    <w:rsid w:val="00C47750"/>
    <w:rPr>
      <w:rFonts w:ascii="Calibri" w:eastAsia="Calibri" w:hAnsi="Calibri" w:cs="Times New Roman"/>
      <w:sz w:val="20"/>
      <w:szCs w:val="20"/>
      <w:lang w:val="en-US"/>
    </w:rPr>
  </w:style>
  <w:style w:type="character" w:customStyle="1" w:styleId="Ttulo1Car">
    <w:name w:val="Título 1 Car"/>
    <w:basedOn w:val="Fuentedeprrafopredeter"/>
    <w:link w:val="Ttulo1"/>
    <w:uiPriority w:val="9"/>
    <w:rsid w:val="000D2CB8"/>
    <w:rPr>
      <w:rFonts w:ascii="Cambria" w:eastAsia="Times New Roman" w:hAnsi="Cambria" w:cs="Times New Roman"/>
      <w:b/>
      <w:bCs/>
      <w:kern w:val="32"/>
      <w:sz w:val="32"/>
      <w:szCs w:val="32"/>
    </w:rPr>
  </w:style>
  <w:style w:type="paragraph" w:customStyle="1" w:styleId="Standard">
    <w:name w:val="Standard"/>
    <w:rsid w:val="000D2CB8"/>
    <w:pPr>
      <w:autoSpaceDN w:val="0"/>
      <w:spacing w:after="0" w:line="240" w:lineRule="auto"/>
      <w:textAlignment w:val="baseline"/>
    </w:pPr>
    <w:rPr>
      <w:rFonts w:ascii="Times New Roman" w:eastAsia="Times New Roman" w:hAnsi="Times New Roman" w:cs="Times New Roman"/>
      <w:sz w:val="20"/>
      <w:szCs w:val="20"/>
      <w:lang w:eastAsia="es-EC"/>
    </w:rPr>
  </w:style>
  <w:style w:type="paragraph" w:customStyle="1" w:styleId="Prrafodelista1">
    <w:name w:val="Párrafo de lista1"/>
    <w:basedOn w:val="Normal"/>
    <w:rsid w:val="000D2CB8"/>
    <w:pPr>
      <w:suppressAutoHyphens/>
      <w:ind w:left="720"/>
    </w:pPr>
    <w:rPr>
      <w:rFonts w:eastAsia="Times New Roman" w:cs="Calibri"/>
      <w:lang w:eastAsia="ar-SA"/>
    </w:rPr>
  </w:style>
  <w:style w:type="character" w:customStyle="1" w:styleId="Estilo5">
    <w:name w:val="Estilo5"/>
    <w:basedOn w:val="Fuentedeprrafopredeter"/>
    <w:uiPriority w:val="1"/>
    <w:rsid w:val="000D2CB8"/>
    <w:rPr>
      <w:rFonts w:ascii="Arial" w:hAnsi="Arial"/>
      <w:color w:val="auto"/>
      <w:sz w:val="22"/>
    </w:rPr>
  </w:style>
  <w:style w:type="paragraph" w:styleId="Textocomentario">
    <w:name w:val="annotation text"/>
    <w:basedOn w:val="Normal"/>
    <w:link w:val="TextocomentarioCar"/>
    <w:uiPriority w:val="99"/>
    <w:unhideWhenUsed/>
    <w:rsid w:val="0028082E"/>
    <w:pPr>
      <w:spacing w:line="240" w:lineRule="auto"/>
    </w:pPr>
    <w:rPr>
      <w:sz w:val="20"/>
      <w:szCs w:val="20"/>
    </w:rPr>
  </w:style>
  <w:style w:type="character" w:customStyle="1" w:styleId="TextocomentarioCar">
    <w:name w:val="Texto comentario Car"/>
    <w:basedOn w:val="Fuentedeprrafopredeter"/>
    <w:link w:val="Textocomentario"/>
    <w:uiPriority w:val="99"/>
    <w:rsid w:val="0028082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03262">
      <w:bodyDiv w:val="1"/>
      <w:marLeft w:val="0"/>
      <w:marRight w:val="0"/>
      <w:marTop w:val="0"/>
      <w:marBottom w:val="0"/>
      <w:divBdr>
        <w:top w:val="none" w:sz="0" w:space="0" w:color="auto"/>
        <w:left w:val="none" w:sz="0" w:space="0" w:color="auto"/>
        <w:bottom w:val="none" w:sz="0" w:space="0" w:color="auto"/>
        <w:right w:val="none" w:sz="0" w:space="0" w:color="auto"/>
      </w:divBdr>
      <w:divsChild>
        <w:div w:id="2020737095">
          <w:marLeft w:val="0"/>
          <w:marRight w:val="0"/>
          <w:marTop w:val="0"/>
          <w:marBottom w:val="0"/>
          <w:divBdr>
            <w:top w:val="none" w:sz="0" w:space="0" w:color="auto"/>
            <w:left w:val="none" w:sz="0" w:space="0" w:color="auto"/>
            <w:bottom w:val="none" w:sz="0" w:space="0" w:color="auto"/>
            <w:right w:val="none" w:sz="0" w:space="0" w:color="auto"/>
          </w:divBdr>
          <w:divsChild>
            <w:div w:id="780026728">
              <w:marLeft w:val="0"/>
              <w:marRight w:val="0"/>
              <w:marTop w:val="0"/>
              <w:marBottom w:val="0"/>
              <w:divBdr>
                <w:top w:val="none" w:sz="0" w:space="0" w:color="auto"/>
                <w:left w:val="none" w:sz="0" w:space="0" w:color="auto"/>
                <w:bottom w:val="none" w:sz="0" w:space="0" w:color="auto"/>
                <w:right w:val="none" w:sz="0" w:space="0" w:color="auto"/>
              </w:divBdr>
            </w:div>
          </w:divsChild>
        </w:div>
        <w:div w:id="2091998234">
          <w:marLeft w:val="0"/>
          <w:marRight w:val="0"/>
          <w:marTop w:val="0"/>
          <w:marBottom w:val="0"/>
          <w:divBdr>
            <w:top w:val="none" w:sz="0" w:space="0" w:color="auto"/>
            <w:left w:val="none" w:sz="0" w:space="0" w:color="auto"/>
            <w:bottom w:val="none" w:sz="0" w:space="0" w:color="auto"/>
            <w:right w:val="none" w:sz="0" w:space="0" w:color="auto"/>
          </w:divBdr>
          <w:divsChild>
            <w:div w:id="682627069">
              <w:marLeft w:val="0"/>
              <w:marRight w:val="0"/>
              <w:marTop w:val="0"/>
              <w:marBottom w:val="0"/>
              <w:divBdr>
                <w:top w:val="none" w:sz="0" w:space="0" w:color="auto"/>
                <w:left w:val="none" w:sz="0" w:space="0" w:color="auto"/>
                <w:bottom w:val="none" w:sz="0" w:space="0" w:color="auto"/>
                <w:right w:val="none" w:sz="0" w:space="0" w:color="auto"/>
              </w:divBdr>
            </w:div>
          </w:divsChild>
        </w:div>
        <w:div w:id="1307248829">
          <w:marLeft w:val="0"/>
          <w:marRight w:val="0"/>
          <w:marTop w:val="0"/>
          <w:marBottom w:val="0"/>
          <w:divBdr>
            <w:top w:val="none" w:sz="0" w:space="0" w:color="auto"/>
            <w:left w:val="none" w:sz="0" w:space="0" w:color="auto"/>
            <w:bottom w:val="none" w:sz="0" w:space="0" w:color="auto"/>
            <w:right w:val="none" w:sz="0" w:space="0" w:color="auto"/>
          </w:divBdr>
          <w:divsChild>
            <w:div w:id="2032097812">
              <w:marLeft w:val="0"/>
              <w:marRight w:val="0"/>
              <w:marTop w:val="0"/>
              <w:marBottom w:val="0"/>
              <w:divBdr>
                <w:top w:val="none" w:sz="0" w:space="0" w:color="auto"/>
                <w:left w:val="none" w:sz="0" w:space="0" w:color="auto"/>
                <w:bottom w:val="none" w:sz="0" w:space="0" w:color="auto"/>
                <w:right w:val="none" w:sz="0" w:space="0" w:color="auto"/>
              </w:divBdr>
            </w:div>
          </w:divsChild>
        </w:div>
        <w:div w:id="644310995">
          <w:marLeft w:val="0"/>
          <w:marRight w:val="0"/>
          <w:marTop w:val="0"/>
          <w:marBottom w:val="0"/>
          <w:divBdr>
            <w:top w:val="none" w:sz="0" w:space="0" w:color="auto"/>
            <w:left w:val="none" w:sz="0" w:space="0" w:color="auto"/>
            <w:bottom w:val="none" w:sz="0" w:space="0" w:color="auto"/>
            <w:right w:val="none" w:sz="0" w:space="0" w:color="auto"/>
          </w:divBdr>
          <w:divsChild>
            <w:div w:id="920675426">
              <w:marLeft w:val="0"/>
              <w:marRight w:val="0"/>
              <w:marTop w:val="0"/>
              <w:marBottom w:val="0"/>
              <w:divBdr>
                <w:top w:val="none" w:sz="0" w:space="0" w:color="auto"/>
                <w:left w:val="none" w:sz="0" w:space="0" w:color="auto"/>
                <w:bottom w:val="none" w:sz="0" w:space="0" w:color="auto"/>
                <w:right w:val="none" w:sz="0" w:space="0" w:color="auto"/>
              </w:divBdr>
            </w:div>
          </w:divsChild>
        </w:div>
        <w:div w:id="1179933066">
          <w:marLeft w:val="0"/>
          <w:marRight w:val="0"/>
          <w:marTop w:val="0"/>
          <w:marBottom w:val="0"/>
          <w:divBdr>
            <w:top w:val="none" w:sz="0" w:space="0" w:color="auto"/>
            <w:left w:val="none" w:sz="0" w:space="0" w:color="auto"/>
            <w:bottom w:val="none" w:sz="0" w:space="0" w:color="auto"/>
            <w:right w:val="none" w:sz="0" w:space="0" w:color="auto"/>
          </w:divBdr>
          <w:divsChild>
            <w:div w:id="646205054">
              <w:marLeft w:val="0"/>
              <w:marRight w:val="0"/>
              <w:marTop w:val="0"/>
              <w:marBottom w:val="0"/>
              <w:divBdr>
                <w:top w:val="none" w:sz="0" w:space="0" w:color="auto"/>
                <w:left w:val="none" w:sz="0" w:space="0" w:color="auto"/>
                <w:bottom w:val="none" w:sz="0" w:space="0" w:color="auto"/>
                <w:right w:val="none" w:sz="0" w:space="0" w:color="auto"/>
              </w:divBdr>
            </w:div>
          </w:divsChild>
        </w:div>
        <w:div w:id="657152308">
          <w:marLeft w:val="0"/>
          <w:marRight w:val="0"/>
          <w:marTop w:val="0"/>
          <w:marBottom w:val="0"/>
          <w:divBdr>
            <w:top w:val="none" w:sz="0" w:space="0" w:color="auto"/>
            <w:left w:val="none" w:sz="0" w:space="0" w:color="auto"/>
            <w:bottom w:val="none" w:sz="0" w:space="0" w:color="auto"/>
            <w:right w:val="none" w:sz="0" w:space="0" w:color="auto"/>
          </w:divBdr>
          <w:divsChild>
            <w:div w:id="804738532">
              <w:marLeft w:val="0"/>
              <w:marRight w:val="0"/>
              <w:marTop w:val="0"/>
              <w:marBottom w:val="0"/>
              <w:divBdr>
                <w:top w:val="none" w:sz="0" w:space="0" w:color="auto"/>
                <w:left w:val="none" w:sz="0" w:space="0" w:color="auto"/>
                <w:bottom w:val="none" w:sz="0" w:space="0" w:color="auto"/>
                <w:right w:val="none" w:sz="0" w:space="0" w:color="auto"/>
              </w:divBdr>
            </w:div>
          </w:divsChild>
        </w:div>
        <w:div w:id="1355037033">
          <w:marLeft w:val="0"/>
          <w:marRight w:val="0"/>
          <w:marTop w:val="0"/>
          <w:marBottom w:val="0"/>
          <w:divBdr>
            <w:top w:val="none" w:sz="0" w:space="0" w:color="auto"/>
            <w:left w:val="none" w:sz="0" w:space="0" w:color="auto"/>
            <w:bottom w:val="none" w:sz="0" w:space="0" w:color="auto"/>
            <w:right w:val="none" w:sz="0" w:space="0" w:color="auto"/>
          </w:divBdr>
          <w:divsChild>
            <w:div w:id="912009431">
              <w:marLeft w:val="0"/>
              <w:marRight w:val="0"/>
              <w:marTop w:val="0"/>
              <w:marBottom w:val="0"/>
              <w:divBdr>
                <w:top w:val="none" w:sz="0" w:space="0" w:color="auto"/>
                <w:left w:val="none" w:sz="0" w:space="0" w:color="auto"/>
                <w:bottom w:val="none" w:sz="0" w:space="0" w:color="auto"/>
                <w:right w:val="none" w:sz="0" w:space="0" w:color="auto"/>
              </w:divBdr>
            </w:div>
          </w:divsChild>
        </w:div>
        <w:div w:id="356008104">
          <w:marLeft w:val="0"/>
          <w:marRight w:val="0"/>
          <w:marTop w:val="0"/>
          <w:marBottom w:val="0"/>
          <w:divBdr>
            <w:top w:val="none" w:sz="0" w:space="0" w:color="auto"/>
            <w:left w:val="none" w:sz="0" w:space="0" w:color="auto"/>
            <w:bottom w:val="none" w:sz="0" w:space="0" w:color="auto"/>
            <w:right w:val="none" w:sz="0" w:space="0" w:color="auto"/>
          </w:divBdr>
          <w:divsChild>
            <w:div w:id="2119566190">
              <w:marLeft w:val="0"/>
              <w:marRight w:val="0"/>
              <w:marTop w:val="0"/>
              <w:marBottom w:val="0"/>
              <w:divBdr>
                <w:top w:val="none" w:sz="0" w:space="0" w:color="auto"/>
                <w:left w:val="none" w:sz="0" w:space="0" w:color="auto"/>
                <w:bottom w:val="none" w:sz="0" w:space="0" w:color="auto"/>
                <w:right w:val="none" w:sz="0" w:space="0" w:color="auto"/>
              </w:divBdr>
            </w:div>
          </w:divsChild>
        </w:div>
        <w:div w:id="268315575">
          <w:marLeft w:val="0"/>
          <w:marRight w:val="0"/>
          <w:marTop w:val="0"/>
          <w:marBottom w:val="0"/>
          <w:divBdr>
            <w:top w:val="none" w:sz="0" w:space="0" w:color="auto"/>
            <w:left w:val="none" w:sz="0" w:space="0" w:color="auto"/>
            <w:bottom w:val="none" w:sz="0" w:space="0" w:color="auto"/>
            <w:right w:val="none" w:sz="0" w:space="0" w:color="auto"/>
          </w:divBdr>
          <w:divsChild>
            <w:div w:id="19957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1316</Words>
  <Characters>7238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userggen09</dc:creator>
  <cp:lastModifiedBy>Usuario de Windows</cp:lastModifiedBy>
  <cp:revision>18</cp:revision>
  <cp:lastPrinted>2020-02-27T18:59:00Z</cp:lastPrinted>
  <dcterms:created xsi:type="dcterms:W3CDTF">2020-05-21T03:53:00Z</dcterms:created>
  <dcterms:modified xsi:type="dcterms:W3CDTF">2020-07-24T20:56:00Z</dcterms:modified>
</cp:coreProperties>
</file>